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2F" w:rsidRDefault="00300D2F" w:rsidP="00300D2F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300D2F" w:rsidRDefault="00300D2F" w:rsidP="00300D2F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300D2F" w:rsidRPr="00300D2F" w:rsidRDefault="00300D2F" w:rsidP="00300D2F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300D2F">
        <w:rPr>
          <w:rFonts w:ascii="Arial" w:hAnsi="Arial" w:cs="Arial"/>
          <w:b/>
          <w:bCs/>
          <w:iCs/>
          <w:sz w:val="26"/>
          <w:szCs w:val="26"/>
        </w:rPr>
        <w:t>Ensemble de porte</w:t>
      </w:r>
    </w:p>
    <w:p w:rsidR="00300D2F" w:rsidRPr="00300D2F" w:rsidRDefault="00300D2F" w:rsidP="00300D2F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300D2F">
        <w:rPr>
          <w:rFonts w:ascii="Arial" w:hAnsi="Arial" w:cs="Arial"/>
          <w:b/>
          <w:bCs/>
          <w:iCs/>
          <w:sz w:val="26"/>
          <w:szCs w:val="26"/>
        </w:rPr>
        <w:t xml:space="preserve">Ligne </w:t>
      </w:r>
      <w:proofErr w:type="spellStart"/>
      <w:r w:rsidRPr="00300D2F">
        <w:rPr>
          <w:rFonts w:ascii="Arial" w:hAnsi="Arial" w:cs="Arial"/>
          <w:b/>
          <w:bCs/>
          <w:iCs/>
          <w:sz w:val="26"/>
          <w:szCs w:val="26"/>
        </w:rPr>
        <w:t>Kloé</w:t>
      </w:r>
      <w:proofErr w:type="spellEnd"/>
    </w:p>
    <w:p w:rsidR="00300D2F" w:rsidRDefault="00300D2F" w:rsidP="00300D2F">
      <w:pPr>
        <w:pStyle w:val="En-tte"/>
      </w:pPr>
    </w:p>
    <w:p w:rsidR="00300D2F" w:rsidRDefault="00300D2F" w:rsidP="00300D2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300D2F" w:rsidRDefault="00300D2F" w:rsidP="00300D2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300D2F" w:rsidRDefault="00300D2F" w:rsidP="00300D2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300D2F" w:rsidRDefault="00300D2F" w:rsidP="00300D2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300D2F" w:rsidRDefault="00300D2F" w:rsidP="00300D2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300D2F" w:rsidRPr="005B0C57" w:rsidRDefault="00300D2F" w:rsidP="00300D2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300D2F" w:rsidRPr="00300D2F" w:rsidRDefault="00300D2F" w:rsidP="00300D2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300D2F">
        <w:rPr>
          <w:rFonts w:ascii="Arial" w:hAnsi="Arial" w:cs="Arial"/>
          <w:b/>
          <w:sz w:val="22"/>
          <w:szCs w:val="22"/>
        </w:rPr>
        <w:t>Descriptif court</w:t>
      </w:r>
    </w:p>
    <w:p w:rsidR="00300D2F" w:rsidRPr="008F2DE3" w:rsidRDefault="00300D2F" w:rsidP="00300D2F">
      <w:pPr>
        <w:spacing w:before="120"/>
        <w:rPr>
          <w:rFonts w:ascii="Arial" w:hAnsi="Arial" w:cs="Arial"/>
          <w:iCs/>
          <w:sz w:val="22"/>
          <w:szCs w:val="22"/>
        </w:rPr>
      </w:pPr>
      <w:r w:rsidRPr="00300D2F">
        <w:rPr>
          <w:rFonts w:ascii="Arial" w:hAnsi="Arial" w:cs="Arial"/>
          <w:iCs/>
          <w:sz w:val="22"/>
          <w:szCs w:val="22"/>
        </w:rPr>
        <w:t>Ensemble de porte</w:t>
      </w:r>
      <w:r w:rsidRPr="008F2DE3">
        <w:rPr>
          <w:rFonts w:ascii="Arial" w:hAnsi="Arial" w:cs="Arial"/>
          <w:iCs/>
          <w:sz w:val="22"/>
          <w:szCs w:val="22"/>
        </w:rPr>
        <w:t xml:space="preserve"> </w:t>
      </w:r>
      <w:r w:rsidRPr="008F2DE3">
        <w:rPr>
          <w:rFonts w:ascii="Arial" w:hAnsi="Arial" w:cs="Arial"/>
          <w:b/>
          <w:iCs/>
          <w:sz w:val="22"/>
          <w:szCs w:val="22"/>
        </w:rPr>
        <w:t xml:space="preserve">Ligne </w:t>
      </w:r>
      <w:proofErr w:type="spellStart"/>
      <w:r w:rsidRPr="008F2DE3">
        <w:rPr>
          <w:rFonts w:ascii="Arial" w:hAnsi="Arial" w:cs="Arial"/>
          <w:b/>
          <w:iCs/>
          <w:sz w:val="22"/>
          <w:szCs w:val="22"/>
        </w:rPr>
        <w:t>Kloé</w:t>
      </w:r>
      <w:proofErr w:type="spellEnd"/>
      <w:r w:rsidRPr="008F2DE3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8F2DE3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8F2DE3">
        <w:rPr>
          <w:rFonts w:ascii="Arial" w:hAnsi="Arial" w:cs="Arial"/>
          <w:iCs/>
          <w:sz w:val="22"/>
          <w:szCs w:val="22"/>
        </w:rPr>
        <w:t xml:space="preserve"> réf. 907 en laiton massif poli verni, avec ressort de rappel</w:t>
      </w:r>
      <w:bookmarkStart w:id="0" w:name="_GoBack"/>
      <w:bookmarkEnd w:id="0"/>
    </w:p>
    <w:p w:rsidR="00300D2F" w:rsidRDefault="00300D2F" w:rsidP="00300D2F">
      <w:pPr>
        <w:rPr>
          <w:rFonts w:ascii="Arial" w:hAnsi="Arial" w:cs="Arial"/>
          <w:iCs/>
          <w:sz w:val="22"/>
          <w:szCs w:val="22"/>
        </w:rPr>
      </w:pPr>
    </w:p>
    <w:p w:rsidR="00300D2F" w:rsidRDefault="00300D2F" w:rsidP="00300D2F">
      <w:pPr>
        <w:rPr>
          <w:rFonts w:ascii="Arial" w:hAnsi="Arial" w:cs="Arial"/>
          <w:iCs/>
          <w:sz w:val="22"/>
          <w:szCs w:val="22"/>
        </w:rPr>
      </w:pPr>
    </w:p>
    <w:p w:rsidR="00300D2F" w:rsidRPr="00D70205" w:rsidRDefault="00300D2F" w:rsidP="00300D2F">
      <w:pPr>
        <w:rPr>
          <w:rFonts w:ascii="Arial" w:hAnsi="Arial" w:cs="Arial"/>
          <w:iCs/>
          <w:sz w:val="22"/>
          <w:szCs w:val="22"/>
        </w:rPr>
      </w:pPr>
    </w:p>
    <w:p w:rsidR="00300D2F" w:rsidRDefault="00300D2F" w:rsidP="00300D2F">
      <w:pPr>
        <w:pStyle w:val="Titre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3E4A9E" w:rsidP="00212D05">
    <w:pPr>
      <w:pStyle w:val="En-tte"/>
      <w:tabs>
        <w:tab w:val="left" w:pos="284"/>
      </w:tabs>
    </w:pPr>
    <w:r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Cs/>
        <w:noProof/>
        <w:color w:val="808080"/>
        <w:sz w:val="36"/>
        <w:szCs w:val="3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-304593</wp:posOffset>
          </wp:positionV>
          <wp:extent cx="2092960" cy="786130"/>
          <wp:effectExtent l="0" t="0" r="0" b="0"/>
          <wp:wrapSquare wrapText="bothSides"/>
          <wp:docPr id="4" name="Image 4" descr="C:\Users\pdubois\AppData\Local\Microsoft\Windows\INetCache\Content.Word\LOGO_BRICARD_SIGNATURE_BLE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bois\AppData\Local\Microsoft\Windows\INetCache\Content.Word\LOGO_BRICARD_SIGNATURE_BLE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00D2F"/>
    <w:rsid w:val="003E4A9E"/>
    <w:rsid w:val="00411D63"/>
    <w:rsid w:val="00482394"/>
    <w:rsid w:val="00573ED2"/>
    <w:rsid w:val="005A07F1"/>
    <w:rsid w:val="00737EA3"/>
    <w:rsid w:val="007F1E9F"/>
    <w:rsid w:val="007F614B"/>
    <w:rsid w:val="0089474E"/>
    <w:rsid w:val="00A84683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FD0D0-E315-42CA-82CB-CD3750E59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A740A-7E3F-4636-89F8-C6ADC6B263EF}"/>
</file>

<file path=customXml/itemProps3.xml><?xml version="1.0" encoding="utf-8"?>
<ds:datastoreItem xmlns:ds="http://schemas.openxmlformats.org/officeDocument/2006/customXml" ds:itemID="{DCCAEA97-25B3-4E18-BCF1-73B1C297DED4}"/>
</file>

<file path=customXml/itemProps4.xml><?xml version="1.0" encoding="utf-8"?>
<ds:datastoreItem xmlns:ds="http://schemas.openxmlformats.org/officeDocument/2006/customXml" ds:itemID="{62E23945-4D00-4C4C-848A-14D1CAB3F0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2</cp:revision>
  <cp:lastPrinted>2017-10-17T10:11:00Z</cp:lastPrinted>
  <dcterms:created xsi:type="dcterms:W3CDTF">2017-10-18T13:17:00Z</dcterms:created>
  <dcterms:modified xsi:type="dcterms:W3CDTF">2017-10-18T13:17:00Z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1262400</vt:r8>
  </property>
  <property fmtid="{D5CDD505-2E9C-101B-9397-08002B2CF9AE}" pid="4" name="_ExtendedDescription">
    <vt:lpwstr/>
  </property>
</Properties>
</file>