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FAEB" w14:textId="77777777"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4548DEA4" w14:textId="77777777"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1792082E" w14:textId="77777777" w:rsidR="005F47C2" w:rsidRPr="008B196A" w:rsidRDefault="005F47C2" w:rsidP="00C54801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8B196A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14:paraId="585094F1" w14:textId="77777777" w:rsidR="005F47C2" w:rsidRPr="008B196A" w:rsidRDefault="005F47C2" w:rsidP="00C54801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26"/>
          <w:szCs w:val="26"/>
        </w:rPr>
      </w:pPr>
      <w:r w:rsidRPr="008B196A">
        <w:rPr>
          <w:rFonts w:ascii="Arial" w:hAnsi="Arial" w:cs="Arial"/>
          <w:b/>
          <w:bCs/>
          <w:iCs/>
          <w:sz w:val="26"/>
          <w:szCs w:val="26"/>
        </w:rPr>
        <w:t xml:space="preserve">   Ligne </w:t>
      </w:r>
      <w:r w:rsidR="00DA6C5C" w:rsidRPr="008B196A">
        <w:rPr>
          <w:rFonts w:ascii="Arial" w:hAnsi="Arial" w:cs="Arial"/>
          <w:b/>
          <w:bCs/>
          <w:iCs/>
          <w:sz w:val="26"/>
          <w:szCs w:val="26"/>
        </w:rPr>
        <w:t>eVIDENCE</w:t>
      </w:r>
    </w:p>
    <w:p w14:paraId="266EBF4A" w14:textId="77777777" w:rsidR="005F47C2" w:rsidRPr="008B196A" w:rsidRDefault="005F47C2" w:rsidP="005F47C2">
      <w:pPr>
        <w:pStyle w:val="En-tte"/>
        <w:rPr>
          <w:sz w:val="26"/>
          <w:szCs w:val="26"/>
        </w:rPr>
      </w:pPr>
    </w:p>
    <w:p w14:paraId="01AD3647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6D0804B4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67A94F19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654C5D9A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8"/>
          <w:szCs w:val="22"/>
          <w:u w:val="single"/>
        </w:rPr>
      </w:pPr>
    </w:p>
    <w:p w14:paraId="3DAFCFE3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8B196A">
        <w:rPr>
          <w:rFonts w:ascii="Arial" w:hAnsi="Arial" w:cs="Arial"/>
          <w:b/>
          <w:sz w:val="22"/>
          <w:szCs w:val="22"/>
          <w:u w:val="single"/>
        </w:rPr>
        <w:t>Ligne e</w:t>
      </w:r>
      <w:r w:rsidR="00DA6C5C" w:rsidRPr="008B196A">
        <w:rPr>
          <w:rFonts w:ascii="Arial" w:hAnsi="Arial" w:cs="Arial"/>
          <w:b/>
          <w:sz w:val="22"/>
          <w:szCs w:val="22"/>
          <w:u w:val="single"/>
        </w:rPr>
        <w:t>VIDENCE</w:t>
      </w:r>
      <w:r w:rsidRPr="008B196A">
        <w:rPr>
          <w:rFonts w:ascii="Arial" w:hAnsi="Arial" w:cs="Arial"/>
          <w:b/>
          <w:sz w:val="22"/>
          <w:szCs w:val="22"/>
          <w:u w:val="single"/>
        </w:rPr>
        <w:t xml:space="preserve"> sur </w:t>
      </w:r>
      <w:r w:rsidR="00C54801" w:rsidRPr="008B196A">
        <w:rPr>
          <w:rFonts w:ascii="Arial" w:hAnsi="Arial" w:cs="Arial"/>
          <w:b/>
          <w:sz w:val="22"/>
          <w:szCs w:val="22"/>
          <w:u w:val="single"/>
        </w:rPr>
        <w:t>r</w:t>
      </w:r>
      <w:r w:rsidRPr="008B196A">
        <w:rPr>
          <w:rFonts w:ascii="Arial" w:hAnsi="Arial" w:cs="Arial"/>
          <w:b/>
          <w:sz w:val="22"/>
          <w:szCs w:val="22"/>
          <w:u w:val="single"/>
        </w:rPr>
        <w:t>osace</w:t>
      </w:r>
    </w:p>
    <w:p w14:paraId="1CC7035F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9D90711" w14:textId="77777777" w:rsidR="005F47C2" w:rsidRPr="008B196A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8B196A">
        <w:rPr>
          <w:rFonts w:ascii="Arial" w:hAnsi="Arial" w:cs="Arial"/>
          <w:b/>
          <w:sz w:val="22"/>
          <w:szCs w:val="22"/>
        </w:rPr>
        <w:t>Descriptif court</w:t>
      </w:r>
    </w:p>
    <w:p w14:paraId="35F0C974" w14:textId="77777777" w:rsidR="005F47C2" w:rsidRPr="008B196A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8B196A">
        <w:rPr>
          <w:rFonts w:ascii="Arial" w:hAnsi="Arial" w:cs="Arial"/>
          <w:iCs/>
          <w:sz w:val="22"/>
          <w:szCs w:val="22"/>
        </w:rPr>
        <w:t xml:space="preserve">Ensemble de porte </w:t>
      </w:r>
      <w:r w:rsidRPr="008B196A">
        <w:rPr>
          <w:rFonts w:ascii="Arial" w:hAnsi="Arial" w:cs="Arial"/>
          <w:b/>
          <w:iCs/>
          <w:sz w:val="22"/>
          <w:szCs w:val="22"/>
        </w:rPr>
        <w:t>Ligne e</w:t>
      </w:r>
      <w:r w:rsidR="00DA6C5C" w:rsidRPr="008B196A">
        <w:rPr>
          <w:rFonts w:ascii="Arial" w:hAnsi="Arial" w:cs="Arial"/>
          <w:b/>
          <w:iCs/>
          <w:sz w:val="22"/>
          <w:szCs w:val="22"/>
        </w:rPr>
        <w:t>VIDENCE</w:t>
      </w:r>
      <w:r w:rsidRPr="008B196A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8B196A">
        <w:rPr>
          <w:rFonts w:ascii="Arial" w:hAnsi="Arial" w:cs="Arial"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>sur rosace</w:t>
      </w:r>
      <w:r w:rsidRPr="008B196A">
        <w:rPr>
          <w:rFonts w:ascii="Arial" w:hAnsi="Arial" w:cs="Arial"/>
          <w:iCs/>
          <w:sz w:val="22"/>
          <w:szCs w:val="22"/>
        </w:rPr>
        <w:t xml:space="preserve"> </w:t>
      </w:r>
      <w:r w:rsidR="00DA6C5C" w:rsidRPr="008B196A">
        <w:rPr>
          <w:rFonts w:ascii="Arial" w:hAnsi="Arial" w:cs="Arial"/>
          <w:iCs/>
          <w:sz w:val="22"/>
          <w:szCs w:val="22"/>
        </w:rPr>
        <w:t>f</w:t>
      </w:r>
      <w:r w:rsidRPr="008B196A">
        <w:rPr>
          <w:rFonts w:ascii="Arial" w:hAnsi="Arial" w:cs="Arial"/>
          <w:iCs/>
          <w:sz w:val="22"/>
          <w:szCs w:val="22"/>
        </w:rPr>
        <w:t xml:space="preserve">inition chromé </w:t>
      </w:r>
      <w:r w:rsidR="00C54801" w:rsidRPr="008B196A">
        <w:rPr>
          <w:rFonts w:ascii="Arial" w:hAnsi="Arial" w:cs="Arial"/>
          <w:iCs/>
          <w:sz w:val="22"/>
          <w:szCs w:val="22"/>
        </w:rPr>
        <w:t>satiné</w:t>
      </w:r>
      <w:r w:rsidR="002E101E" w:rsidRPr="008B196A">
        <w:rPr>
          <w:rFonts w:ascii="Arial" w:hAnsi="Arial" w:cs="Arial"/>
          <w:iCs/>
          <w:sz w:val="22"/>
          <w:szCs w:val="22"/>
        </w:rPr>
        <w:t xml:space="preserve"> </w:t>
      </w:r>
      <w:r w:rsidR="00DA6C5C" w:rsidRPr="008B196A">
        <w:rPr>
          <w:rFonts w:ascii="Arial" w:hAnsi="Arial" w:cs="Arial"/>
          <w:iCs/>
          <w:sz w:val="22"/>
          <w:szCs w:val="22"/>
        </w:rPr>
        <w:t xml:space="preserve">ou </w:t>
      </w:r>
      <w:r w:rsidR="006572C2" w:rsidRPr="008B196A">
        <w:rPr>
          <w:rFonts w:ascii="Arial" w:hAnsi="Arial" w:cs="Arial"/>
          <w:iCs/>
          <w:sz w:val="22"/>
          <w:szCs w:val="22"/>
        </w:rPr>
        <w:t>n</w:t>
      </w:r>
      <w:r w:rsidR="00DA6C5C" w:rsidRPr="008B196A">
        <w:rPr>
          <w:rFonts w:ascii="Arial" w:hAnsi="Arial" w:cs="Arial"/>
          <w:iCs/>
          <w:sz w:val="22"/>
          <w:szCs w:val="22"/>
        </w:rPr>
        <w:t xml:space="preserve">oir mat </w:t>
      </w:r>
      <w:r w:rsidRPr="008B196A">
        <w:rPr>
          <w:rFonts w:ascii="Arial" w:hAnsi="Arial" w:cs="Arial"/>
          <w:iCs/>
          <w:sz w:val="22"/>
          <w:szCs w:val="22"/>
        </w:rPr>
        <w:t xml:space="preserve">en zamak, carré de 7mm </w:t>
      </w:r>
      <w:r w:rsidR="00F10734" w:rsidRPr="008B196A">
        <w:rPr>
          <w:rFonts w:ascii="Arial" w:hAnsi="Arial" w:cs="Arial"/>
          <w:iCs/>
          <w:sz w:val="22"/>
          <w:szCs w:val="22"/>
        </w:rPr>
        <w:t>plein</w:t>
      </w:r>
      <w:r w:rsidRPr="008B196A">
        <w:rPr>
          <w:rFonts w:ascii="Arial" w:hAnsi="Arial" w:cs="Arial"/>
          <w:iCs/>
          <w:sz w:val="22"/>
          <w:szCs w:val="22"/>
        </w:rPr>
        <w:t>, vis traversantes.</w:t>
      </w:r>
    </w:p>
    <w:p w14:paraId="716D3C68" w14:textId="77777777" w:rsidR="005F47C2" w:rsidRPr="008B196A" w:rsidRDefault="005F47C2" w:rsidP="005F47C2">
      <w:pPr>
        <w:rPr>
          <w:rFonts w:ascii="Arial" w:hAnsi="Arial" w:cs="Arial"/>
          <w:iCs/>
          <w:sz w:val="22"/>
          <w:szCs w:val="22"/>
        </w:rPr>
      </w:pPr>
    </w:p>
    <w:p w14:paraId="06B356C0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913A5B2" w14:textId="77777777" w:rsidR="005F47C2" w:rsidRPr="008B196A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8B196A">
        <w:rPr>
          <w:rFonts w:ascii="Arial" w:hAnsi="Arial" w:cs="Arial"/>
          <w:b/>
          <w:sz w:val="22"/>
          <w:szCs w:val="22"/>
        </w:rPr>
        <w:t xml:space="preserve">Descriptif détaillé </w:t>
      </w:r>
    </w:p>
    <w:p w14:paraId="71C85C00" w14:textId="77777777" w:rsidR="002B2EB8" w:rsidRPr="008B196A" w:rsidRDefault="005F47C2" w:rsidP="005A70D7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>Ligne e</w:t>
      </w:r>
      <w:r w:rsidR="00DA6C5C" w:rsidRPr="008B196A">
        <w:rPr>
          <w:rFonts w:ascii="Arial" w:hAnsi="Arial" w:cs="Arial"/>
          <w:b/>
          <w:bCs/>
          <w:iCs/>
          <w:sz w:val="22"/>
          <w:szCs w:val="22"/>
        </w:rPr>
        <w:t>VIDENCE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 xml:space="preserve"> Bricard</w:t>
      </w:r>
      <w:r w:rsidR="00177708" w:rsidRPr="008B196A">
        <w:rPr>
          <w:rFonts w:ascii="Arial" w:hAnsi="Arial" w:cs="Arial"/>
          <w:b/>
          <w:bCs/>
          <w:iCs/>
          <w:sz w:val="22"/>
          <w:szCs w:val="22"/>
        </w:rPr>
        <w:t xml:space="preserve"> sur rosace</w:t>
      </w:r>
      <w:r w:rsidRPr="008B196A">
        <w:rPr>
          <w:rFonts w:ascii="Arial" w:hAnsi="Arial" w:cs="Arial"/>
          <w:bCs/>
          <w:iCs/>
          <w:sz w:val="22"/>
          <w:szCs w:val="22"/>
        </w:rPr>
        <w:t xml:space="preserve"> </w:t>
      </w:r>
      <w:r w:rsidR="002B2EB8" w:rsidRPr="008B196A">
        <w:rPr>
          <w:rFonts w:ascii="Arial" w:hAnsi="Arial" w:cs="Arial"/>
          <w:bCs/>
          <w:iCs/>
          <w:sz w:val="22"/>
          <w:szCs w:val="22"/>
        </w:rPr>
        <w:t xml:space="preserve">finition chromé satiné ou noir mat à symétrie parfaite entre lignes droites et courbes en face avant avec une face arrière plane, carré de 7mm plein pour porte de 38 à 48 mm d’épaisseur. </w:t>
      </w:r>
    </w:p>
    <w:p w14:paraId="2E7E7100" w14:textId="77777777" w:rsidR="008752A8" w:rsidRPr="008B196A" w:rsidRDefault="008D7789" w:rsidP="005A70D7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B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 xml:space="preserve">équille </w:t>
      </w:r>
      <w:r w:rsidR="00F10734" w:rsidRPr="008B196A">
        <w:rPr>
          <w:rFonts w:ascii="Arial" w:hAnsi="Arial" w:cs="Arial"/>
          <w:bCs/>
          <w:iCs/>
          <w:sz w:val="22"/>
          <w:szCs w:val="22"/>
        </w:rPr>
        <w:t xml:space="preserve">réversible droite </w:t>
      </w:r>
      <w:r w:rsidR="00C54801" w:rsidRPr="008B196A">
        <w:rPr>
          <w:rFonts w:ascii="Arial" w:hAnsi="Arial" w:cs="Arial"/>
          <w:bCs/>
          <w:iCs/>
          <w:sz w:val="22"/>
          <w:szCs w:val="22"/>
        </w:rPr>
        <w:t>/</w:t>
      </w:r>
      <w:r w:rsidR="00F10734" w:rsidRPr="008B196A">
        <w:rPr>
          <w:rFonts w:ascii="Arial" w:hAnsi="Arial" w:cs="Arial"/>
          <w:bCs/>
          <w:iCs/>
          <w:sz w:val="22"/>
          <w:szCs w:val="22"/>
        </w:rPr>
        <w:t xml:space="preserve"> gauche </w:t>
      </w:r>
      <w:r w:rsidR="00C54801" w:rsidRPr="008B196A">
        <w:rPr>
          <w:rFonts w:ascii="Arial" w:hAnsi="Arial" w:cs="Arial"/>
          <w:bCs/>
          <w:iCs/>
          <w:sz w:val="22"/>
          <w:szCs w:val="22"/>
        </w:rPr>
        <w:t xml:space="preserve">- 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>montage solidarisé avec ressort de rappel</w:t>
      </w:r>
      <w:r w:rsidR="008752A8" w:rsidRPr="008B196A">
        <w:rPr>
          <w:rFonts w:ascii="Arial" w:hAnsi="Arial" w:cs="Arial"/>
          <w:bCs/>
          <w:iCs/>
          <w:sz w:val="22"/>
          <w:szCs w:val="22"/>
        </w:rPr>
        <w:t>.</w:t>
      </w:r>
    </w:p>
    <w:p w14:paraId="43C1D05C" w14:textId="77777777" w:rsidR="008752A8" w:rsidRPr="008B196A" w:rsidRDefault="008752A8" w:rsidP="005A70D7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 xml:space="preserve">Béquilles, rosaces, sous-rosaces et piliers (fixation avec 2 vis traversantes) en zamak assurant  qualité, résistance et 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>tenue à l’arrachage.</w:t>
      </w:r>
      <w:r w:rsidR="005A70D7" w:rsidRPr="008B196A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D633E92" w14:textId="77777777" w:rsidR="005F47C2" w:rsidRPr="008B196A" w:rsidRDefault="005A70D7" w:rsidP="005A70D7">
      <w:pPr>
        <w:pStyle w:val="Titre2"/>
        <w:spacing w:line="240" w:lineRule="auto"/>
        <w:jc w:val="both"/>
      </w:pPr>
      <w:r w:rsidRPr="008B196A">
        <w:rPr>
          <w:rFonts w:ascii="Arial" w:hAnsi="Arial" w:cs="Arial"/>
          <w:bCs/>
          <w:iCs/>
          <w:sz w:val="22"/>
          <w:szCs w:val="22"/>
        </w:rPr>
        <w:t>Clipsage ultrarapide de la rosace sur la sous rosace. Alignement assuré grâce au clipsage ultra-rapide de la rosace sur sa sous-rosace (possibilité d'ajustement à + ou - 6° de la rosace pour plus de souplesse à l'installation)</w:t>
      </w:r>
      <w:r w:rsidR="00C54801" w:rsidRPr="008B196A">
        <w:rPr>
          <w:rFonts w:ascii="Arial" w:hAnsi="Arial" w:cs="Arial"/>
          <w:bCs/>
          <w:iCs/>
          <w:sz w:val="22"/>
          <w:szCs w:val="22"/>
        </w:rPr>
        <w:t>.</w:t>
      </w:r>
    </w:p>
    <w:p w14:paraId="63646F7B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F15B90C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F68C266" w14:textId="77777777" w:rsidR="005F47C2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  <w:r w:rsidRPr="008B196A">
        <w:rPr>
          <w:rFonts w:ascii="Arial" w:hAnsi="Arial" w:cs="Arial"/>
          <w:b/>
          <w:i/>
          <w:noProof/>
          <w:sz w:val="28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29BDE405" wp14:editId="74E14FD5">
            <wp:simplePos x="0" y="0"/>
            <wp:positionH relativeFrom="column">
              <wp:posOffset>597877</wp:posOffset>
            </wp:positionH>
            <wp:positionV relativeFrom="paragraph">
              <wp:posOffset>104140</wp:posOffset>
            </wp:positionV>
            <wp:extent cx="4442460" cy="2776416"/>
            <wp:effectExtent l="0" t="0" r="0" b="0"/>
            <wp:wrapSquare wrapText="bothSides"/>
            <wp:docPr id="4" name="Image 4" descr="Une image contenant objets métalliques, serr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79050 et 8009051 i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77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69002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5DFF651B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29D6A87B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2B0A5133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45D9D530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50D46D1A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006A500C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098D886C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15B74339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329A9239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6EE872DA" w14:textId="77777777" w:rsidR="00E614B9" w:rsidRPr="008B196A" w:rsidRDefault="00E614B9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14:paraId="668B0B18" w14:textId="77777777" w:rsidR="00524D68" w:rsidRPr="008B196A" w:rsidRDefault="00524D68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7F357D8B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421E37EE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1C5477CF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6F850B93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5E19FC43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25EF8BE7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71D6F688" w14:textId="77777777" w:rsidR="00524D68" w:rsidRPr="008B196A" w:rsidRDefault="00524D68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5EBCA289" w14:textId="77777777" w:rsidR="00524D68" w:rsidRPr="008B196A" w:rsidRDefault="00524D68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05B4479A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702B8CA6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51BFB4DD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428A662A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527E37F7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4F35EF59" w14:textId="77777777" w:rsidR="00C54801" w:rsidRPr="008B196A" w:rsidRDefault="00C54801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</w:p>
    <w:p w14:paraId="632C0365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Cs/>
          <w:sz w:val="28"/>
          <w:szCs w:val="22"/>
          <w:u w:val="single"/>
        </w:rPr>
      </w:pPr>
      <w:r w:rsidRPr="008B196A">
        <w:rPr>
          <w:rFonts w:ascii="Arial" w:hAnsi="Arial" w:cs="Arial"/>
          <w:b/>
          <w:iCs/>
          <w:sz w:val="28"/>
          <w:szCs w:val="22"/>
          <w:u w:val="single"/>
        </w:rPr>
        <w:t>Ligne e</w:t>
      </w:r>
      <w:r w:rsidR="00614D96" w:rsidRPr="008B196A">
        <w:rPr>
          <w:rFonts w:ascii="Arial" w:hAnsi="Arial" w:cs="Arial"/>
          <w:b/>
          <w:iCs/>
          <w:sz w:val="28"/>
          <w:szCs w:val="22"/>
          <w:u w:val="single"/>
        </w:rPr>
        <w:t>VIDENCE</w:t>
      </w:r>
      <w:r w:rsidRPr="008B196A">
        <w:rPr>
          <w:rFonts w:ascii="Arial" w:hAnsi="Arial" w:cs="Arial"/>
          <w:b/>
          <w:iCs/>
          <w:sz w:val="28"/>
          <w:szCs w:val="22"/>
          <w:u w:val="single"/>
        </w:rPr>
        <w:t xml:space="preserve"> sur Plaque</w:t>
      </w:r>
    </w:p>
    <w:p w14:paraId="2A8B2045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661C418" w14:textId="77777777" w:rsidR="005F47C2" w:rsidRPr="008B196A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8B196A">
        <w:rPr>
          <w:rFonts w:ascii="Arial" w:hAnsi="Arial" w:cs="Arial"/>
          <w:b/>
          <w:sz w:val="26"/>
          <w:szCs w:val="26"/>
        </w:rPr>
        <w:t>Descriptif court</w:t>
      </w:r>
    </w:p>
    <w:p w14:paraId="5FAC9C11" w14:textId="77777777" w:rsidR="00C54801" w:rsidRPr="008B196A" w:rsidRDefault="00C54801" w:rsidP="00C54801">
      <w:pPr>
        <w:spacing w:before="120"/>
        <w:rPr>
          <w:rFonts w:ascii="Arial" w:hAnsi="Arial" w:cs="Arial"/>
          <w:iCs/>
          <w:strike/>
          <w:sz w:val="22"/>
          <w:szCs w:val="22"/>
        </w:rPr>
      </w:pPr>
      <w:r w:rsidRPr="008B196A">
        <w:rPr>
          <w:rFonts w:ascii="Arial" w:hAnsi="Arial" w:cs="Arial"/>
          <w:iCs/>
          <w:sz w:val="22"/>
          <w:szCs w:val="22"/>
        </w:rPr>
        <w:t xml:space="preserve">Ensemble de porte </w:t>
      </w:r>
      <w:r w:rsidRPr="008B196A">
        <w:rPr>
          <w:rFonts w:ascii="Arial" w:hAnsi="Arial" w:cs="Arial"/>
          <w:b/>
          <w:iCs/>
          <w:sz w:val="22"/>
          <w:szCs w:val="22"/>
        </w:rPr>
        <w:t>Ligne eVIDENCE Bricard</w:t>
      </w:r>
      <w:r w:rsidRPr="008B196A">
        <w:rPr>
          <w:rFonts w:ascii="Arial" w:hAnsi="Arial" w:cs="Arial"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>sur</w:t>
      </w:r>
      <w:r w:rsidRPr="008B196A">
        <w:rPr>
          <w:rFonts w:ascii="Arial" w:hAnsi="Arial" w:cs="Arial"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>plaque</w:t>
      </w:r>
      <w:r w:rsidRPr="008B196A">
        <w:rPr>
          <w:rFonts w:ascii="Arial" w:hAnsi="Arial" w:cs="Arial"/>
          <w:iCs/>
          <w:sz w:val="22"/>
          <w:szCs w:val="22"/>
        </w:rPr>
        <w:t xml:space="preserve"> finition chromé satiné</w:t>
      </w:r>
      <w:r w:rsidR="004618E3" w:rsidRPr="008B196A">
        <w:rPr>
          <w:rFonts w:ascii="Arial" w:hAnsi="Arial" w:cs="Arial"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iCs/>
          <w:sz w:val="22"/>
          <w:szCs w:val="22"/>
        </w:rPr>
        <w:t>ou noir mat en zamak, carré de 7mm plein, vis traversantes</w:t>
      </w:r>
      <w:r w:rsidR="002F1CF4" w:rsidRPr="008B196A">
        <w:rPr>
          <w:rFonts w:ascii="Arial" w:hAnsi="Arial" w:cs="Arial"/>
          <w:iCs/>
          <w:sz w:val="22"/>
          <w:szCs w:val="22"/>
        </w:rPr>
        <w:t xml:space="preserve"> avec fixation à piliers.</w:t>
      </w:r>
    </w:p>
    <w:p w14:paraId="7BEC1FB9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C89FD76" w14:textId="77777777" w:rsidR="005F47C2" w:rsidRPr="008B196A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4CD5815" w14:textId="77777777" w:rsidR="005F47C2" w:rsidRPr="008B196A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8B196A">
        <w:rPr>
          <w:rFonts w:ascii="Arial" w:hAnsi="Arial" w:cs="Arial"/>
          <w:b/>
          <w:sz w:val="26"/>
          <w:szCs w:val="26"/>
        </w:rPr>
        <w:t xml:space="preserve">Descriptif avec marque </w:t>
      </w:r>
    </w:p>
    <w:p w14:paraId="14B8EAA8" w14:textId="77777777" w:rsidR="00C54801" w:rsidRPr="008B196A" w:rsidRDefault="00C54801" w:rsidP="00C54801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 w:rsidRPr="008B196A">
        <w:rPr>
          <w:rFonts w:ascii="Arial" w:hAnsi="Arial" w:cs="Arial"/>
          <w:b/>
          <w:bCs/>
          <w:iCs/>
          <w:sz w:val="22"/>
          <w:szCs w:val="22"/>
        </w:rPr>
        <w:t>Ligne eVIDENCE Bricard</w:t>
      </w:r>
      <w:r w:rsidR="00177708" w:rsidRPr="008B196A">
        <w:rPr>
          <w:rFonts w:ascii="Arial" w:hAnsi="Arial" w:cs="Arial"/>
          <w:b/>
          <w:bCs/>
          <w:iCs/>
          <w:sz w:val="22"/>
          <w:szCs w:val="22"/>
        </w:rPr>
        <w:t xml:space="preserve"> sur plaque</w:t>
      </w:r>
      <w:r w:rsidRPr="008B196A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0" w:name="_Hlk84317866"/>
      <w:r w:rsidRPr="008B196A">
        <w:rPr>
          <w:rFonts w:ascii="Arial" w:hAnsi="Arial" w:cs="Arial"/>
          <w:bCs/>
          <w:iCs/>
          <w:sz w:val="22"/>
          <w:szCs w:val="22"/>
        </w:rPr>
        <w:t xml:space="preserve">finition chromé satiné ou noir mat à symétrie parfaite entre lignes droites et courbes </w:t>
      </w:r>
      <w:r w:rsidR="002F1CF4" w:rsidRPr="008B196A">
        <w:rPr>
          <w:rFonts w:ascii="Arial" w:hAnsi="Arial" w:cs="Arial"/>
          <w:bCs/>
          <w:iCs/>
          <w:sz w:val="22"/>
          <w:szCs w:val="22"/>
        </w:rPr>
        <w:t xml:space="preserve">en face avant avec une </w:t>
      </w:r>
      <w:r w:rsidRPr="008B196A">
        <w:rPr>
          <w:rFonts w:ascii="Arial" w:hAnsi="Arial" w:cs="Arial"/>
          <w:bCs/>
          <w:iCs/>
          <w:sz w:val="22"/>
          <w:szCs w:val="22"/>
        </w:rPr>
        <w:t xml:space="preserve">face arrière plane, carré de 7mm plein pour porte de 38 à </w:t>
      </w:r>
      <w:r w:rsidR="002F1CF4" w:rsidRPr="008B196A">
        <w:rPr>
          <w:rFonts w:ascii="Arial" w:hAnsi="Arial" w:cs="Arial"/>
          <w:bCs/>
          <w:iCs/>
          <w:sz w:val="22"/>
          <w:szCs w:val="22"/>
        </w:rPr>
        <w:t xml:space="preserve">48 </w:t>
      </w:r>
      <w:r w:rsidRPr="008B196A">
        <w:rPr>
          <w:rFonts w:ascii="Arial" w:hAnsi="Arial" w:cs="Arial"/>
          <w:bCs/>
          <w:iCs/>
          <w:sz w:val="22"/>
          <w:szCs w:val="22"/>
        </w:rPr>
        <w:t xml:space="preserve">mm d’épaisseur. </w:t>
      </w:r>
    </w:p>
    <w:bookmarkEnd w:id="0"/>
    <w:p w14:paraId="150EFE62" w14:textId="77777777" w:rsidR="005F47C2" w:rsidRPr="008B196A" w:rsidRDefault="00C54801" w:rsidP="000037AD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Béquille réversible droite /</w:t>
      </w:r>
      <w:r w:rsidR="008752A8" w:rsidRPr="008B196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bCs/>
          <w:iCs/>
          <w:sz w:val="22"/>
          <w:szCs w:val="22"/>
        </w:rPr>
        <w:t>gauche</w:t>
      </w:r>
      <w:r w:rsidR="008752A8" w:rsidRPr="008B196A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B196A">
        <w:rPr>
          <w:rFonts w:ascii="Arial" w:hAnsi="Arial" w:cs="Arial"/>
          <w:bCs/>
          <w:iCs/>
          <w:sz w:val="22"/>
          <w:szCs w:val="22"/>
        </w:rPr>
        <w:t>- montage solidarisé</w:t>
      </w:r>
      <w:r w:rsidR="008752A8" w:rsidRPr="008B196A">
        <w:rPr>
          <w:rFonts w:ascii="Arial" w:hAnsi="Arial" w:cs="Arial"/>
          <w:bCs/>
          <w:iCs/>
          <w:sz w:val="22"/>
          <w:szCs w:val="22"/>
        </w:rPr>
        <w:t xml:space="preserve"> (cassette de 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>ressort de rappel</w:t>
      </w:r>
      <w:r w:rsidR="000037AD" w:rsidRPr="008B196A">
        <w:rPr>
          <w:rFonts w:ascii="Arial" w:hAnsi="Arial" w:cs="Arial"/>
          <w:bCs/>
          <w:iCs/>
          <w:sz w:val="22"/>
          <w:szCs w:val="22"/>
        </w:rPr>
        <w:t xml:space="preserve"> en option</w:t>
      </w:r>
      <w:r w:rsidR="008752A8" w:rsidRPr="008B196A">
        <w:rPr>
          <w:rFonts w:ascii="Arial" w:hAnsi="Arial" w:cs="Arial"/>
          <w:bCs/>
          <w:iCs/>
          <w:sz w:val="22"/>
          <w:szCs w:val="22"/>
        </w:rPr>
        <w:t>)</w:t>
      </w:r>
      <w:r w:rsidR="000037AD" w:rsidRPr="008B196A">
        <w:rPr>
          <w:rFonts w:ascii="Arial" w:hAnsi="Arial" w:cs="Arial"/>
          <w:bCs/>
          <w:iCs/>
          <w:sz w:val="22"/>
          <w:szCs w:val="22"/>
        </w:rPr>
        <w:t>.</w:t>
      </w:r>
    </w:p>
    <w:p w14:paraId="7B41B6C9" w14:textId="77777777" w:rsidR="008752A8" w:rsidRPr="008B196A" w:rsidRDefault="008752A8" w:rsidP="008752A8">
      <w:pPr>
        <w:pStyle w:val="Titre2"/>
        <w:spacing w:line="240" w:lineRule="auto"/>
        <w:jc w:val="both"/>
      </w:pPr>
      <w:r w:rsidRPr="008B196A">
        <w:rPr>
          <w:rFonts w:ascii="Arial" w:hAnsi="Arial" w:cs="Arial"/>
          <w:bCs/>
          <w:iCs/>
          <w:sz w:val="22"/>
          <w:szCs w:val="22"/>
        </w:rPr>
        <w:t xml:space="preserve">Béquille, plaque et piliers (fixation avec 2 vis traversantes) en zamak assurant  qualité, résistance et tenue à l’arrachage. </w:t>
      </w:r>
    </w:p>
    <w:p w14:paraId="230E3E46" w14:textId="77777777" w:rsidR="005F47C2" w:rsidRPr="008B196A" w:rsidRDefault="005F47C2" w:rsidP="005F47C2">
      <w:pPr>
        <w:rPr>
          <w:rFonts w:ascii="Arial" w:hAnsi="Arial" w:cs="Arial"/>
          <w:bCs/>
          <w:iCs/>
          <w:sz w:val="22"/>
          <w:szCs w:val="22"/>
        </w:rPr>
      </w:pPr>
    </w:p>
    <w:p w14:paraId="7477C3A4" w14:textId="77777777" w:rsidR="005F47C2" w:rsidRPr="008B196A" w:rsidRDefault="005F47C2" w:rsidP="000037AD">
      <w:pPr>
        <w:pStyle w:val="Retraitcorpsdetexte"/>
        <w:spacing w:line="240" w:lineRule="auto"/>
        <w:ind w:left="0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La Ligne e</w:t>
      </w:r>
      <w:r w:rsidR="00614D96" w:rsidRPr="008B196A">
        <w:rPr>
          <w:rFonts w:ascii="Arial" w:hAnsi="Arial" w:cs="Arial"/>
          <w:bCs/>
          <w:iCs/>
          <w:sz w:val="22"/>
          <w:szCs w:val="22"/>
        </w:rPr>
        <w:t>VIDENCE</w:t>
      </w:r>
      <w:r w:rsidRPr="008B196A">
        <w:rPr>
          <w:rFonts w:ascii="Arial" w:hAnsi="Arial" w:cs="Arial"/>
          <w:bCs/>
          <w:iCs/>
          <w:sz w:val="22"/>
          <w:szCs w:val="22"/>
        </w:rPr>
        <w:t xml:space="preserve"> est disponible dans toutes les fonctions :</w:t>
      </w:r>
    </w:p>
    <w:p w14:paraId="31995DF8" w14:textId="77777777" w:rsidR="005F47C2" w:rsidRPr="008B196A" w:rsidRDefault="005F47C2" w:rsidP="000037AD">
      <w:pPr>
        <w:pStyle w:val="Retraitcorpsdetexte"/>
        <w:spacing w:line="240" w:lineRule="auto"/>
        <w:ind w:left="0"/>
        <w:jc w:val="left"/>
        <w:rPr>
          <w:rFonts w:ascii="Arial" w:hAnsi="Arial" w:cs="Arial"/>
          <w:bCs/>
          <w:iCs/>
          <w:sz w:val="22"/>
          <w:szCs w:val="22"/>
        </w:rPr>
      </w:pPr>
    </w:p>
    <w:p w14:paraId="63B6C271" w14:textId="77777777" w:rsidR="005F47C2" w:rsidRPr="008B196A" w:rsidRDefault="005F47C2" w:rsidP="000037AD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 xml:space="preserve">Cylindre avec Aileron </w:t>
      </w:r>
      <w:r w:rsidR="00B41061" w:rsidRPr="008B196A">
        <w:rPr>
          <w:rFonts w:ascii="Arial" w:hAnsi="Arial" w:cs="Arial"/>
          <w:bCs/>
          <w:iCs/>
          <w:sz w:val="22"/>
          <w:szCs w:val="22"/>
        </w:rPr>
        <w:t>extérieur</w:t>
      </w:r>
    </w:p>
    <w:p w14:paraId="754E5099" w14:textId="77777777" w:rsidR="005F47C2" w:rsidRPr="008B196A" w:rsidRDefault="005F47C2" w:rsidP="000037AD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Cylindre standard</w:t>
      </w:r>
    </w:p>
    <w:p w14:paraId="5876FED5" w14:textId="77777777" w:rsidR="005F47C2" w:rsidRPr="008B196A" w:rsidRDefault="005F47C2" w:rsidP="000037AD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A2P**</w:t>
      </w:r>
    </w:p>
    <w:p w14:paraId="681B17F4" w14:textId="77777777" w:rsidR="005F47C2" w:rsidRPr="008B196A" w:rsidRDefault="005F47C2" w:rsidP="000037AD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Bec de canne</w:t>
      </w:r>
    </w:p>
    <w:p w14:paraId="7272DF07" w14:textId="77777777" w:rsidR="005F47C2" w:rsidRPr="008B196A" w:rsidRDefault="005F47C2" w:rsidP="000037AD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Condamnation</w:t>
      </w:r>
    </w:p>
    <w:p w14:paraId="3BE30542" w14:textId="77777777" w:rsidR="008752A8" w:rsidRPr="008B196A" w:rsidRDefault="00B41061" w:rsidP="008752A8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sz w:val="22"/>
          <w:szCs w:val="22"/>
        </w:rPr>
        <w:t>Condamnation avec voyant</w:t>
      </w:r>
    </w:p>
    <w:p w14:paraId="0F4D763E" w14:textId="2586FD51" w:rsidR="000037AD" w:rsidRPr="008B196A" w:rsidRDefault="005F0D2E" w:rsidP="008752A8">
      <w:pPr>
        <w:pStyle w:val="Retraitcorpsdetext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iCs/>
          <w:sz w:val="22"/>
          <w:szCs w:val="22"/>
        </w:rPr>
      </w:pPr>
      <w:r w:rsidRPr="008B196A">
        <w:rPr>
          <w:rFonts w:ascii="Arial" w:hAnsi="Arial" w:cs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C08B2E" wp14:editId="2A03B2A1">
            <wp:simplePos x="0" y="0"/>
            <wp:positionH relativeFrom="margin">
              <wp:posOffset>1105535</wp:posOffset>
            </wp:positionH>
            <wp:positionV relativeFrom="paragraph">
              <wp:posOffset>215265</wp:posOffset>
            </wp:positionV>
            <wp:extent cx="4130040" cy="2581275"/>
            <wp:effectExtent l="0" t="0" r="0" b="0"/>
            <wp:wrapSquare wrapText="bothSides"/>
            <wp:docPr id="5" name="Image 5" descr="Une image contenant intérieur, objets métalliques, noir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9081 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F4" w:rsidRPr="008B196A">
        <w:rPr>
          <w:rFonts w:ascii="Arial" w:hAnsi="Arial" w:cs="Arial"/>
          <w:bCs/>
          <w:iCs/>
          <w:sz w:val="22"/>
          <w:szCs w:val="22"/>
        </w:rPr>
        <w:t>C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>lé de Chambre (</w:t>
      </w:r>
      <w:r w:rsidR="00B41061" w:rsidRPr="008B196A">
        <w:rPr>
          <w:rFonts w:ascii="Arial" w:hAnsi="Arial" w:cs="Arial"/>
          <w:bCs/>
          <w:iCs/>
          <w:sz w:val="22"/>
          <w:szCs w:val="22"/>
        </w:rPr>
        <w:t>Clé</w:t>
      </w:r>
      <w:r w:rsidR="005F47C2" w:rsidRPr="008B196A">
        <w:rPr>
          <w:rFonts w:ascii="Arial" w:hAnsi="Arial" w:cs="Arial"/>
          <w:bCs/>
          <w:iCs/>
          <w:sz w:val="22"/>
          <w:szCs w:val="22"/>
        </w:rPr>
        <w:t xml:space="preserve"> L)</w:t>
      </w:r>
    </w:p>
    <w:sectPr w:rsidR="000037AD" w:rsidRPr="008B196A" w:rsidSect="007F614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5B0A" w14:textId="77777777" w:rsidR="00334637" w:rsidRDefault="00334637" w:rsidP="00BD7B5D">
      <w:r>
        <w:separator/>
      </w:r>
    </w:p>
  </w:endnote>
  <w:endnote w:type="continuationSeparator" w:id="0">
    <w:p w14:paraId="0871D6B8" w14:textId="77777777" w:rsidR="00334637" w:rsidRDefault="00334637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7B24" w14:textId="77777777" w:rsidR="00BD7B5D" w:rsidRDefault="00BD7B5D">
    <w:pPr>
      <w:pStyle w:val="Pieddepage"/>
    </w:pPr>
  </w:p>
  <w:p w14:paraId="757D067E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EF2E" w14:textId="77777777" w:rsidR="00334637" w:rsidRDefault="00334637" w:rsidP="00BD7B5D">
      <w:r>
        <w:separator/>
      </w:r>
    </w:p>
  </w:footnote>
  <w:footnote w:type="continuationSeparator" w:id="0">
    <w:p w14:paraId="433C4D12" w14:textId="77777777" w:rsidR="00334637" w:rsidRDefault="00334637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D1D8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003E8577" wp14:editId="7992C3AD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9AC74" wp14:editId="07098F8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15F23439" w14:textId="77777777" w:rsidR="003E4A9E" w:rsidRDefault="00345BD8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14D3AFB2" wp14:editId="1807F2FE">
          <wp:simplePos x="0" y="0"/>
          <wp:positionH relativeFrom="margin">
            <wp:posOffset>57150</wp:posOffset>
          </wp:positionH>
          <wp:positionV relativeFrom="margin">
            <wp:posOffset>-195580</wp:posOffset>
          </wp:positionV>
          <wp:extent cx="1952625" cy="503555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RICARD_2017_SIGNATU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1BE03" wp14:editId="51E3345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C7AE7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3AE39C5A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470ED"/>
    <w:multiLevelType w:val="hybridMultilevel"/>
    <w:tmpl w:val="E4042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037AD"/>
    <w:rsid w:val="00013B38"/>
    <w:rsid w:val="00112D49"/>
    <w:rsid w:val="001307C2"/>
    <w:rsid w:val="00177708"/>
    <w:rsid w:val="00212D05"/>
    <w:rsid w:val="002A2952"/>
    <w:rsid w:val="002B2EB8"/>
    <w:rsid w:val="002C6E44"/>
    <w:rsid w:val="002E101E"/>
    <w:rsid w:val="002F1CF4"/>
    <w:rsid w:val="0031561D"/>
    <w:rsid w:val="00334637"/>
    <w:rsid w:val="00345BD8"/>
    <w:rsid w:val="003E4A9E"/>
    <w:rsid w:val="00411D63"/>
    <w:rsid w:val="004618E3"/>
    <w:rsid w:val="00464209"/>
    <w:rsid w:val="00482394"/>
    <w:rsid w:val="004B2060"/>
    <w:rsid w:val="004F6A30"/>
    <w:rsid w:val="00510705"/>
    <w:rsid w:val="00524D68"/>
    <w:rsid w:val="00573ED2"/>
    <w:rsid w:val="005A07F1"/>
    <w:rsid w:val="005A70D7"/>
    <w:rsid w:val="005F0D2E"/>
    <w:rsid w:val="005F47C2"/>
    <w:rsid w:val="00614D96"/>
    <w:rsid w:val="006572C2"/>
    <w:rsid w:val="00662711"/>
    <w:rsid w:val="00712489"/>
    <w:rsid w:val="00737EA3"/>
    <w:rsid w:val="007D55A2"/>
    <w:rsid w:val="007F1E9F"/>
    <w:rsid w:val="007F614B"/>
    <w:rsid w:val="008752A8"/>
    <w:rsid w:val="0089474E"/>
    <w:rsid w:val="008B196A"/>
    <w:rsid w:val="008D7789"/>
    <w:rsid w:val="0094121C"/>
    <w:rsid w:val="00953884"/>
    <w:rsid w:val="009E7DAD"/>
    <w:rsid w:val="00A84683"/>
    <w:rsid w:val="00B41061"/>
    <w:rsid w:val="00B72143"/>
    <w:rsid w:val="00BD7B5D"/>
    <w:rsid w:val="00C54801"/>
    <w:rsid w:val="00C84FB5"/>
    <w:rsid w:val="00D33CF6"/>
    <w:rsid w:val="00DA6C5C"/>
    <w:rsid w:val="00DE6C5B"/>
    <w:rsid w:val="00E567A3"/>
    <w:rsid w:val="00E614B9"/>
    <w:rsid w:val="00F10734"/>
    <w:rsid w:val="00F42485"/>
    <w:rsid w:val="00F43B6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FB4277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E191-4B54-44BA-AFDD-E945830D8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A06EA-FFA3-4D10-9C70-97AA344A4A3F}"/>
</file>

<file path=customXml/itemProps3.xml><?xml version="1.0" encoding="utf-8"?>
<ds:datastoreItem xmlns:ds="http://schemas.openxmlformats.org/officeDocument/2006/customXml" ds:itemID="{B7C6C0FF-AEF1-432F-AFDB-10A40DAE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7A629B-5766-4104-B703-9164B06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5</cp:revision>
  <cp:lastPrinted>2017-10-17T10:11:00Z</cp:lastPrinted>
  <dcterms:created xsi:type="dcterms:W3CDTF">2021-10-20T06:43:00Z</dcterms:created>
  <dcterms:modified xsi:type="dcterms:W3CDTF">2021-11-16T08:58:00Z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</Properties>
</file>