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7C2" w:rsidRDefault="005F47C2" w:rsidP="005F47C2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</w:p>
    <w:p w:rsidR="005F47C2" w:rsidRDefault="005F47C2" w:rsidP="005F47C2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</w:p>
    <w:p w:rsidR="005F47C2" w:rsidRPr="005F47C2" w:rsidRDefault="005F47C2" w:rsidP="005F47C2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Pr="005F47C2">
        <w:rPr>
          <w:rFonts w:ascii="Arial" w:hAnsi="Arial" w:cs="Arial"/>
          <w:b/>
          <w:bCs/>
          <w:iCs/>
          <w:sz w:val="26"/>
          <w:szCs w:val="26"/>
        </w:rPr>
        <w:t>Ensemble de porte</w:t>
      </w:r>
    </w:p>
    <w:p w:rsidR="005F47C2" w:rsidRPr="005F47C2" w:rsidRDefault="005F47C2" w:rsidP="005F47C2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Pr="005F47C2">
        <w:rPr>
          <w:rFonts w:ascii="Arial" w:hAnsi="Arial" w:cs="Arial"/>
          <w:b/>
          <w:bCs/>
          <w:iCs/>
          <w:sz w:val="26"/>
          <w:szCs w:val="26"/>
        </w:rPr>
        <w:t xml:space="preserve">Ligne </w:t>
      </w:r>
      <w:proofErr w:type="spellStart"/>
      <w:r w:rsidRPr="005F47C2">
        <w:rPr>
          <w:rFonts w:ascii="Arial" w:hAnsi="Arial" w:cs="Arial"/>
          <w:b/>
          <w:bCs/>
          <w:iCs/>
          <w:sz w:val="26"/>
          <w:szCs w:val="26"/>
        </w:rPr>
        <w:t>ePURE</w:t>
      </w:r>
      <w:proofErr w:type="spellEnd"/>
    </w:p>
    <w:p w:rsidR="005F47C2" w:rsidRPr="005F47C2" w:rsidRDefault="005F47C2" w:rsidP="005F47C2">
      <w:pPr>
        <w:pStyle w:val="En-tte"/>
        <w:rPr>
          <w:sz w:val="26"/>
          <w:szCs w:val="26"/>
        </w:rPr>
      </w:pPr>
    </w:p>
    <w:p w:rsidR="005F47C2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8"/>
          <w:szCs w:val="22"/>
          <w:u w:val="single"/>
        </w:rPr>
      </w:pPr>
    </w:p>
    <w:p w:rsidR="005F47C2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8"/>
          <w:szCs w:val="22"/>
          <w:u w:val="single"/>
        </w:rPr>
      </w:pPr>
    </w:p>
    <w:p w:rsidR="005F47C2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8"/>
          <w:szCs w:val="22"/>
          <w:u w:val="single"/>
        </w:rPr>
      </w:pPr>
    </w:p>
    <w:p w:rsidR="005F47C2" w:rsidRPr="005F47C2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b/>
          <w:sz w:val="28"/>
          <w:szCs w:val="22"/>
          <w:u w:val="single"/>
        </w:rPr>
      </w:pPr>
    </w:p>
    <w:p w:rsidR="005F47C2" w:rsidRPr="005F47C2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5F47C2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3112770</wp:posOffset>
                </wp:positionH>
                <wp:positionV relativeFrom="line">
                  <wp:posOffset>-236220</wp:posOffset>
                </wp:positionV>
                <wp:extent cx="2019300" cy="1162050"/>
                <wp:effectExtent l="0" t="0" r="0" b="31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57B71" id="Rectangle 7" o:spid="_x0000_s1026" style="position:absolute;margin-left:245.1pt;margin-top:-18.6pt;width:159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" filled="f" stroked="f">
                <w10:wrap anchory="line"/>
              </v:rect>
            </w:pict>
          </mc:Fallback>
        </mc:AlternateContent>
      </w:r>
      <w:r w:rsidRPr="005F47C2">
        <w:rPr>
          <w:rFonts w:ascii="Arial" w:hAnsi="Arial" w:cs="Arial"/>
          <w:b/>
          <w:sz w:val="22"/>
          <w:szCs w:val="22"/>
          <w:u w:val="single"/>
        </w:rPr>
        <w:t xml:space="preserve">Ligne </w:t>
      </w:r>
      <w:proofErr w:type="spellStart"/>
      <w:r w:rsidRPr="005F47C2">
        <w:rPr>
          <w:rFonts w:ascii="Arial" w:hAnsi="Arial" w:cs="Arial"/>
          <w:b/>
          <w:sz w:val="22"/>
          <w:szCs w:val="22"/>
          <w:u w:val="single"/>
        </w:rPr>
        <w:t>ePURE</w:t>
      </w:r>
      <w:proofErr w:type="spellEnd"/>
      <w:r w:rsidRPr="005F47C2">
        <w:rPr>
          <w:rFonts w:ascii="Arial" w:hAnsi="Arial" w:cs="Arial"/>
          <w:b/>
          <w:sz w:val="22"/>
          <w:szCs w:val="22"/>
          <w:u w:val="single"/>
        </w:rPr>
        <w:t xml:space="preserve"> sur Rosaces</w:t>
      </w:r>
    </w:p>
    <w:p w:rsidR="005F47C2" w:rsidRPr="005F47C2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5F47C2" w:rsidRPr="005F47C2" w:rsidRDefault="005F47C2" w:rsidP="005F47C2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5F47C2">
        <w:rPr>
          <w:rFonts w:ascii="Arial" w:hAnsi="Arial" w:cs="Arial"/>
          <w:b/>
          <w:sz w:val="22"/>
          <w:szCs w:val="22"/>
        </w:rPr>
        <w:t>Descriptif court</w:t>
      </w:r>
    </w:p>
    <w:p w:rsidR="005F47C2" w:rsidRPr="005F47C2" w:rsidRDefault="005F47C2" w:rsidP="005F47C2">
      <w:pPr>
        <w:spacing w:before="120"/>
        <w:rPr>
          <w:rFonts w:ascii="Arial" w:hAnsi="Arial" w:cs="Arial"/>
          <w:b/>
          <w:i/>
          <w:iCs/>
          <w:sz w:val="22"/>
          <w:szCs w:val="22"/>
        </w:rPr>
      </w:pPr>
      <w:r w:rsidRPr="005F47C2">
        <w:rPr>
          <w:rFonts w:ascii="Arial" w:hAnsi="Arial" w:cs="Arial"/>
          <w:b/>
          <w:i/>
          <w:iCs/>
          <w:sz w:val="22"/>
          <w:szCs w:val="22"/>
        </w:rPr>
        <w:t>Rosaces Rondes</w:t>
      </w:r>
    </w:p>
    <w:p w:rsidR="005F47C2" w:rsidRPr="005F47C2" w:rsidRDefault="005F47C2" w:rsidP="005F47C2">
      <w:pPr>
        <w:spacing w:before="120"/>
        <w:rPr>
          <w:rFonts w:ascii="Arial" w:hAnsi="Arial" w:cs="Arial"/>
          <w:iCs/>
          <w:sz w:val="22"/>
          <w:szCs w:val="22"/>
        </w:rPr>
      </w:pPr>
      <w:r w:rsidRPr="005F47C2">
        <w:rPr>
          <w:rFonts w:ascii="Arial" w:hAnsi="Arial" w:cs="Arial"/>
          <w:iCs/>
          <w:sz w:val="22"/>
          <w:szCs w:val="22"/>
        </w:rPr>
        <w:t xml:space="preserve">Ensemble de porte </w:t>
      </w:r>
      <w:r w:rsidRPr="005F47C2">
        <w:rPr>
          <w:rFonts w:ascii="Arial" w:hAnsi="Arial" w:cs="Arial"/>
          <w:b/>
          <w:iCs/>
          <w:sz w:val="22"/>
          <w:szCs w:val="22"/>
        </w:rPr>
        <w:t xml:space="preserve">Ligne </w:t>
      </w:r>
      <w:proofErr w:type="spellStart"/>
      <w:r w:rsidRPr="005F47C2">
        <w:rPr>
          <w:rFonts w:ascii="Arial" w:hAnsi="Arial" w:cs="Arial"/>
          <w:b/>
          <w:iCs/>
          <w:sz w:val="22"/>
          <w:szCs w:val="22"/>
        </w:rPr>
        <w:t>ePURE</w:t>
      </w:r>
      <w:proofErr w:type="spellEnd"/>
      <w:r w:rsidRPr="005F47C2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Pr="005F47C2">
        <w:rPr>
          <w:rFonts w:ascii="Arial" w:hAnsi="Arial" w:cs="Arial"/>
          <w:b/>
          <w:iCs/>
          <w:sz w:val="22"/>
          <w:szCs w:val="22"/>
        </w:rPr>
        <w:t>Bricard</w:t>
      </w:r>
      <w:proofErr w:type="spellEnd"/>
      <w:r w:rsidRPr="005F47C2">
        <w:rPr>
          <w:rFonts w:ascii="Arial" w:hAnsi="Arial" w:cs="Arial"/>
          <w:iCs/>
          <w:sz w:val="22"/>
          <w:szCs w:val="22"/>
        </w:rPr>
        <w:t xml:space="preserve"> sur rosaces rondes finition brossée chromé satinée, en zamak de haute densité qualité européen, carré de 7mm fendu, vis </w:t>
      </w:r>
      <w:proofErr w:type="spellStart"/>
      <w:r w:rsidRPr="005F47C2">
        <w:rPr>
          <w:rFonts w:ascii="Arial" w:hAnsi="Arial" w:cs="Arial"/>
          <w:iCs/>
          <w:sz w:val="22"/>
          <w:szCs w:val="22"/>
        </w:rPr>
        <w:t>traversantes</w:t>
      </w:r>
      <w:proofErr w:type="spellEnd"/>
      <w:r w:rsidRPr="005F47C2">
        <w:rPr>
          <w:rFonts w:ascii="Arial" w:hAnsi="Arial" w:cs="Arial"/>
          <w:iCs/>
          <w:sz w:val="22"/>
          <w:szCs w:val="22"/>
        </w:rPr>
        <w:t>.</w:t>
      </w:r>
    </w:p>
    <w:p w:rsidR="005F47C2" w:rsidRPr="005F47C2" w:rsidRDefault="005F47C2" w:rsidP="005F47C2">
      <w:pPr>
        <w:spacing w:before="120"/>
        <w:rPr>
          <w:rFonts w:ascii="Arial" w:hAnsi="Arial" w:cs="Arial"/>
          <w:b/>
          <w:i/>
          <w:iCs/>
          <w:sz w:val="22"/>
          <w:szCs w:val="22"/>
        </w:rPr>
      </w:pPr>
      <w:r w:rsidRPr="005F47C2">
        <w:rPr>
          <w:rFonts w:ascii="Arial" w:hAnsi="Arial" w:cs="Arial"/>
          <w:b/>
          <w:i/>
          <w:iCs/>
          <w:sz w:val="22"/>
          <w:szCs w:val="22"/>
        </w:rPr>
        <w:t>Rosaces Carrées</w:t>
      </w:r>
    </w:p>
    <w:p w:rsidR="005F47C2" w:rsidRPr="005F47C2" w:rsidRDefault="005F47C2" w:rsidP="005F47C2">
      <w:pPr>
        <w:spacing w:before="120"/>
        <w:rPr>
          <w:rFonts w:ascii="Arial" w:hAnsi="Arial" w:cs="Arial"/>
          <w:iCs/>
          <w:sz w:val="22"/>
          <w:szCs w:val="22"/>
        </w:rPr>
      </w:pPr>
      <w:r w:rsidRPr="005F47C2">
        <w:rPr>
          <w:rFonts w:ascii="Arial" w:hAnsi="Arial" w:cs="Arial"/>
          <w:iCs/>
          <w:sz w:val="22"/>
          <w:szCs w:val="22"/>
        </w:rPr>
        <w:t xml:space="preserve">Ensemble de porte </w:t>
      </w:r>
      <w:r w:rsidRPr="005F47C2">
        <w:rPr>
          <w:rFonts w:ascii="Arial" w:hAnsi="Arial" w:cs="Arial"/>
          <w:b/>
          <w:iCs/>
          <w:sz w:val="22"/>
          <w:szCs w:val="22"/>
        </w:rPr>
        <w:t xml:space="preserve">Ligne </w:t>
      </w:r>
      <w:proofErr w:type="spellStart"/>
      <w:r w:rsidRPr="005F47C2">
        <w:rPr>
          <w:rFonts w:ascii="Arial" w:hAnsi="Arial" w:cs="Arial"/>
          <w:b/>
          <w:iCs/>
          <w:sz w:val="22"/>
          <w:szCs w:val="22"/>
        </w:rPr>
        <w:t>ePURE</w:t>
      </w:r>
      <w:proofErr w:type="spellEnd"/>
      <w:r w:rsidRPr="005F47C2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Pr="005F47C2">
        <w:rPr>
          <w:rFonts w:ascii="Arial" w:hAnsi="Arial" w:cs="Arial"/>
          <w:b/>
          <w:iCs/>
          <w:sz w:val="22"/>
          <w:szCs w:val="22"/>
        </w:rPr>
        <w:t>Bricard</w:t>
      </w:r>
      <w:proofErr w:type="spellEnd"/>
      <w:r w:rsidRPr="005F47C2">
        <w:rPr>
          <w:rFonts w:ascii="Arial" w:hAnsi="Arial" w:cs="Arial"/>
          <w:iCs/>
          <w:sz w:val="22"/>
          <w:szCs w:val="22"/>
        </w:rPr>
        <w:t xml:space="preserve"> sur rosaces carrés finition brossée chromé satinée, en zamak de haute densité qualité européen, carré de 7mm fendu, vis </w:t>
      </w:r>
      <w:proofErr w:type="spellStart"/>
      <w:r w:rsidRPr="005F47C2">
        <w:rPr>
          <w:rFonts w:ascii="Arial" w:hAnsi="Arial" w:cs="Arial"/>
          <w:iCs/>
          <w:sz w:val="22"/>
          <w:szCs w:val="22"/>
        </w:rPr>
        <w:t>traversantes</w:t>
      </w:r>
      <w:proofErr w:type="spellEnd"/>
      <w:r w:rsidRPr="005F47C2">
        <w:rPr>
          <w:rFonts w:ascii="Arial" w:hAnsi="Arial" w:cs="Arial"/>
          <w:iCs/>
          <w:sz w:val="22"/>
          <w:szCs w:val="22"/>
        </w:rPr>
        <w:t>.</w:t>
      </w:r>
    </w:p>
    <w:p w:rsidR="005F47C2" w:rsidRPr="005F47C2" w:rsidRDefault="005F47C2" w:rsidP="005F47C2">
      <w:pPr>
        <w:rPr>
          <w:rFonts w:ascii="Arial" w:hAnsi="Arial" w:cs="Arial"/>
          <w:iCs/>
          <w:sz w:val="22"/>
          <w:szCs w:val="22"/>
        </w:rPr>
      </w:pPr>
    </w:p>
    <w:p w:rsidR="005F47C2" w:rsidRPr="005F47C2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5F47C2" w:rsidRPr="005F47C2" w:rsidRDefault="005F47C2" w:rsidP="005F47C2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5F47C2">
        <w:rPr>
          <w:rFonts w:ascii="Arial" w:hAnsi="Arial" w:cs="Arial"/>
          <w:b/>
          <w:sz w:val="22"/>
          <w:szCs w:val="22"/>
        </w:rPr>
        <w:t xml:space="preserve">Descriptif détaillé </w:t>
      </w:r>
    </w:p>
    <w:p w:rsidR="005F47C2" w:rsidRPr="005F47C2" w:rsidRDefault="005F47C2" w:rsidP="005F47C2">
      <w:pPr>
        <w:pStyle w:val="Titre2"/>
        <w:spacing w:line="24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5F47C2">
        <w:rPr>
          <w:rFonts w:ascii="Arial" w:hAnsi="Arial" w:cs="Arial"/>
          <w:b/>
          <w:bCs/>
          <w:i/>
          <w:iCs/>
          <w:sz w:val="22"/>
          <w:szCs w:val="22"/>
        </w:rPr>
        <w:t>Rosaces Rondes</w:t>
      </w:r>
    </w:p>
    <w:p w:rsidR="005F47C2" w:rsidRDefault="005F47C2" w:rsidP="005F47C2">
      <w:pPr>
        <w:pStyle w:val="Titre2"/>
        <w:spacing w:line="24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160F5D">
        <w:rPr>
          <w:rFonts w:ascii="Arial" w:hAnsi="Arial" w:cs="Arial"/>
          <w:bCs/>
          <w:iCs/>
          <w:sz w:val="22"/>
          <w:szCs w:val="22"/>
        </w:rPr>
        <w:t xml:space="preserve">Ensemble de porte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Ligne </w:t>
      </w:r>
      <w:proofErr w:type="spellStart"/>
      <w:r>
        <w:rPr>
          <w:rFonts w:ascii="Arial" w:hAnsi="Arial" w:cs="Arial"/>
          <w:b/>
          <w:bCs/>
          <w:iCs/>
          <w:sz w:val="22"/>
          <w:szCs w:val="22"/>
        </w:rPr>
        <w:t>e</w:t>
      </w:r>
      <w:r w:rsidRPr="00160F5D">
        <w:rPr>
          <w:rFonts w:ascii="Arial" w:hAnsi="Arial" w:cs="Arial"/>
          <w:b/>
          <w:bCs/>
          <w:iCs/>
          <w:sz w:val="22"/>
          <w:szCs w:val="22"/>
        </w:rPr>
        <w:t>PURE</w:t>
      </w:r>
      <w:proofErr w:type="spellEnd"/>
      <w:r w:rsidRPr="00160F5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Pr="00160F5D">
        <w:rPr>
          <w:rFonts w:ascii="Arial" w:hAnsi="Arial" w:cs="Arial"/>
          <w:b/>
          <w:bCs/>
          <w:iCs/>
          <w:sz w:val="22"/>
          <w:szCs w:val="22"/>
        </w:rPr>
        <w:t>Bricard</w:t>
      </w:r>
      <w:proofErr w:type="spellEnd"/>
      <w:r w:rsidRPr="00160F5D">
        <w:rPr>
          <w:rFonts w:ascii="Arial" w:hAnsi="Arial" w:cs="Arial"/>
          <w:bCs/>
          <w:iCs/>
          <w:sz w:val="22"/>
          <w:szCs w:val="22"/>
        </w:rPr>
        <w:t xml:space="preserve"> finition brossée chromé satinée à courbe plane en Face avant et une Face arrière arrondie, carré de 7mm fendu pour porte de 38 à 55mm d’épaisseur sur rosace </w:t>
      </w:r>
      <w:r>
        <w:rPr>
          <w:rFonts w:ascii="Arial" w:hAnsi="Arial" w:cs="Arial"/>
          <w:bCs/>
          <w:iCs/>
          <w:sz w:val="22"/>
          <w:szCs w:val="22"/>
        </w:rPr>
        <w:t>rondes.</w:t>
      </w:r>
      <w:r w:rsidRPr="00160F5D">
        <w:rPr>
          <w:rFonts w:ascii="Arial" w:hAnsi="Arial" w:cs="Arial"/>
          <w:bCs/>
          <w:iCs/>
          <w:sz w:val="22"/>
          <w:szCs w:val="22"/>
        </w:rPr>
        <w:t xml:space="preserve"> En zamak de haute densité qualité européen, béquille avec retour sécuritaire montage solidarisé avec ressort de rappel et sous rosace en abs haute résistance à piliers pour fixation par 2 vis </w:t>
      </w:r>
      <w:proofErr w:type="spellStart"/>
      <w:r w:rsidRPr="00160F5D">
        <w:rPr>
          <w:rFonts w:ascii="Arial" w:hAnsi="Arial" w:cs="Arial"/>
          <w:bCs/>
          <w:iCs/>
          <w:sz w:val="22"/>
          <w:szCs w:val="22"/>
        </w:rPr>
        <w:t>traversantes</w:t>
      </w:r>
      <w:proofErr w:type="spellEnd"/>
      <w:r w:rsidRPr="00160F5D">
        <w:rPr>
          <w:rFonts w:ascii="Arial" w:hAnsi="Arial" w:cs="Arial"/>
          <w:bCs/>
          <w:iCs/>
          <w:sz w:val="22"/>
          <w:szCs w:val="22"/>
        </w:rPr>
        <w:t xml:space="preserve"> et/ou 3 vis en façade, assurant la tenue à l’arrachage.</w:t>
      </w:r>
    </w:p>
    <w:p w:rsidR="005F47C2" w:rsidRPr="005F47C2" w:rsidRDefault="005F47C2" w:rsidP="005F47C2"/>
    <w:p w:rsidR="005F47C2" w:rsidRPr="00BE5C18" w:rsidRDefault="005F47C2" w:rsidP="005F47C2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BE5C18">
        <w:rPr>
          <w:rFonts w:ascii="Arial" w:hAnsi="Arial" w:cs="Arial"/>
          <w:b/>
          <w:bCs/>
          <w:i/>
          <w:iCs/>
          <w:sz w:val="22"/>
          <w:szCs w:val="22"/>
        </w:rPr>
        <w:t>Rosaces Carrées</w:t>
      </w:r>
    </w:p>
    <w:p w:rsidR="005F47C2" w:rsidRPr="00BE5C18" w:rsidRDefault="005F47C2" w:rsidP="005F47C2">
      <w:pPr>
        <w:jc w:val="both"/>
      </w:pPr>
      <w:r w:rsidRPr="00160F5D">
        <w:rPr>
          <w:rFonts w:ascii="Arial" w:hAnsi="Arial" w:cs="Arial"/>
          <w:bCs/>
          <w:iCs/>
          <w:sz w:val="22"/>
          <w:szCs w:val="22"/>
        </w:rPr>
        <w:t xml:space="preserve">Ensemble de porte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Ligne </w:t>
      </w:r>
      <w:proofErr w:type="spellStart"/>
      <w:r>
        <w:rPr>
          <w:rFonts w:ascii="Arial" w:hAnsi="Arial" w:cs="Arial"/>
          <w:b/>
          <w:bCs/>
          <w:iCs/>
          <w:sz w:val="22"/>
          <w:szCs w:val="22"/>
        </w:rPr>
        <w:t>e</w:t>
      </w:r>
      <w:r w:rsidRPr="00160F5D">
        <w:rPr>
          <w:rFonts w:ascii="Arial" w:hAnsi="Arial" w:cs="Arial"/>
          <w:b/>
          <w:bCs/>
          <w:iCs/>
          <w:sz w:val="22"/>
          <w:szCs w:val="22"/>
        </w:rPr>
        <w:t>PURE</w:t>
      </w:r>
      <w:proofErr w:type="spellEnd"/>
      <w:r w:rsidRPr="00160F5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Pr="00160F5D">
        <w:rPr>
          <w:rFonts w:ascii="Arial" w:hAnsi="Arial" w:cs="Arial"/>
          <w:b/>
          <w:bCs/>
          <w:iCs/>
          <w:sz w:val="22"/>
          <w:szCs w:val="22"/>
        </w:rPr>
        <w:t>Bricard</w:t>
      </w:r>
      <w:proofErr w:type="spellEnd"/>
      <w:r w:rsidRPr="00160F5D">
        <w:rPr>
          <w:rFonts w:ascii="Arial" w:hAnsi="Arial" w:cs="Arial"/>
          <w:bCs/>
          <w:iCs/>
          <w:sz w:val="22"/>
          <w:szCs w:val="22"/>
        </w:rPr>
        <w:t xml:space="preserve"> finition brossée chromé satinée à courbe plane en Face avant et une Face arrière arrondie, carré de 7mm fendu pour porte de 38 à 55mm d’épaisseur sur rosace </w:t>
      </w:r>
      <w:r>
        <w:rPr>
          <w:rFonts w:ascii="Arial" w:hAnsi="Arial" w:cs="Arial"/>
          <w:bCs/>
          <w:iCs/>
          <w:sz w:val="22"/>
          <w:szCs w:val="22"/>
        </w:rPr>
        <w:t>rondes.</w:t>
      </w:r>
      <w:r w:rsidRPr="00160F5D">
        <w:rPr>
          <w:rFonts w:ascii="Arial" w:hAnsi="Arial" w:cs="Arial"/>
          <w:bCs/>
          <w:iCs/>
          <w:sz w:val="22"/>
          <w:szCs w:val="22"/>
        </w:rPr>
        <w:t xml:space="preserve"> En zamak de haute densité qualité européen, béquille avec retour sécuritaire montage solidarisé avec ressort de rappel et sous rosace en abs haute résistance à piliers pour fixation par 2 vis </w:t>
      </w:r>
      <w:proofErr w:type="spellStart"/>
      <w:r w:rsidRPr="00160F5D">
        <w:rPr>
          <w:rFonts w:ascii="Arial" w:hAnsi="Arial" w:cs="Arial"/>
          <w:bCs/>
          <w:iCs/>
          <w:sz w:val="22"/>
          <w:szCs w:val="22"/>
        </w:rPr>
        <w:t>traversantes</w:t>
      </w:r>
      <w:proofErr w:type="spellEnd"/>
      <w:r w:rsidRPr="00160F5D">
        <w:rPr>
          <w:rFonts w:ascii="Arial" w:hAnsi="Arial" w:cs="Arial"/>
          <w:bCs/>
          <w:iCs/>
          <w:sz w:val="22"/>
          <w:szCs w:val="22"/>
        </w:rPr>
        <w:t xml:space="preserve"> et/ou 3 vis en façade, assurant la tenue à l’arrachage</w:t>
      </w:r>
      <w:r>
        <w:rPr>
          <w:rFonts w:ascii="Arial" w:hAnsi="Arial" w:cs="Arial"/>
          <w:bCs/>
          <w:iCs/>
          <w:sz w:val="22"/>
          <w:szCs w:val="22"/>
        </w:rPr>
        <w:t>.</w:t>
      </w:r>
    </w:p>
    <w:p w:rsidR="005F47C2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5F47C2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5F47C2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5F47C2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5F47C2" w:rsidRDefault="005F47C2" w:rsidP="005F47C2">
      <w:pPr>
        <w:rPr>
          <w:rFonts w:ascii="Arial" w:hAnsi="Arial" w:cs="Arial"/>
          <w:iCs/>
          <w:sz w:val="22"/>
          <w:szCs w:val="22"/>
        </w:rPr>
      </w:pPr>
    </w:p>
    <w:p w:rsidR="005F47C2" w:rsidRDefault="005F47C2" w:rsidP="005F47C2">
      <w:pPr>
        <w:rPr>
          <w:rFonts w:ascii="Arial" w:hAnsi="Arial" w:cs="Arial"/>
          <w:iCs/>
          <w:sz w:val="22"/>
          <w:szCs w:val="22"/>
        </w:rPr>
      </w:pPr>
    </w:p>
    <w:p w:rsidR="005F47C2" w:rsidRDefault="005F47C2" w:rsidP="005F47C2">
      <w:pPr>
        <w:rPr>
          <w:rFonts w:ascii="Arial" w:hAnsi="Arial" w:cs="Arial"/>
          <w:iCs/>
          <w:sz w:val="22"/>
          <w:szCs w:val="22"/>
        </w:rPr>
      </w:pPr>
    </w:p>
    <w:p w:rsidR="005F47C2" w:rsidRDefault="005F47C2" w:rsidP="005F47C2">
      <w:pPr>
        <w:rPr>
          <w:rFonts w:ascii="Arial" w:hAnsi="Arial" w:cs="Arial"/>
          <w:iCs/>
          <w:sz w:val="22"/>
          <w:szCs w:val="22"/>
        </w:rPr>
      </w:pPr>
    </w:p>
    <w:p w:rsidR="005F47C2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8"/>
          <w:szCs w:val="22"/>
          <w:u w:val="single"/>
        </w:rPr>
      </w:pPr>
    </w:p>
    <w:p w:rsidR="005F47C2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8"/>
          <w:szCs w:val="22"/>
          <w:u w:val="single"/>
        </w:rPr>
      </w:pPr>
    </w:p>
    <w:p w:rsidR="005F47C2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8"/>
          <w:szCs w:val="22"/>
          <w:u w:val="single"/>
        </w:rPr>
      </w:pPr>
    </w:p>
    <w:p w:rsidR="005F47C2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8"/>
          <w:szCs w:val="22"/>
          <w:u w:val="single"/>
        </w:rPr>
      </w:pPr>
    </w:p>
    <w:p w:rsidR="005F47C2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8"/>
          <w:szCs w:val="22"/>
          <w:u w:val="single"/>
        </w:rPr>
      </w:pPr>
    </w:p>
    <w:p w:rsidR="005F47C2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8"/>
          <w:szCs w:val="22"/>
          <w:u w:val="single"/>
        </w:rPr>
      </w:pPr>
    </w:p>
    <w:p w:rsidR="005F47C2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8"/>
          <w:szCs w:val="22"/>
          <w:u w:val="single"/>
        </w:rPr>
      </w:pPr>
    </w:p>
    <w:p w:rsidR="005F47C2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8"/>
          <w:szCs w:val="22"/>
          <w:u w:val="single"/>
        </w:rPr>
      </w:pPr>
    </w:p>
    <w:p w:rsidR="005F47C2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8"/>
          <w:szCs w:val="22"/>
          <w:u w:val="single"/>
        </w:rPr>
      </w:pPr>
    </w:p>
    <w:p w:rsidR="005F47C2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8"/>
          <w:szCs w:val="22"/>
          <w:u w:val="single"/>
        </w:rPr>
      </w:pPr>
    </w:p>
    <w:p w:rsidR="005F47C2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8"/>
          <w:szCs w:val="22"/>
          <w:u w:val="single"/>
        </w:rPr>
      </w:pPr>
    </w:p>
    <w:p w:rsidR="005F47C2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8"/>
          <w:szCs w:val="22"/>
          <w:u w:val="single"/>
        </w:rPr>
      </w:pPr>
    </w:p>
    <w:p w:rsidR="005F47C2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8"/>
          <w:szCs w:val="22"/>
          <w:u w:val="single"/>
        </w:rPr>
      </w:pPr>
    </w:p>
    <w:p w:rsidR="005F47C2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8"/>
          <w:szCs w:val="22"/>
          <w:u w:val="single"/>
        </w:rPr>
      </w:pPr>
    </w:p>
    <w:p w:rsidR="005F47C2" w:rsidRPr="00BE5C18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b/>
          <w:i/>
          <w:sz w:val="28"/>
          <w:szCs w:val="22"/>
          <w:u w:val="single"/>
        </w:rPr>
      </w:pPr>
      <w:r w:rsidRPr="00BE5C18">
        <w:rPr>
          <w:rFonts w:ascii="Arial" w:hAnsi="Arial" w:cs="Arial"/>
          <w:b/>
          <w:i/>
          <w:sz w:val="28"/>
          <w:szCs w:val="22"/>
          <w:u w:val="single"/>
        </w:rPr>
        <w:t xml:space="preserve">Ligne </w:t>
      </w:r>
      <w:proofErr w:type="spellStart"/>
      <w:r w:rsidRPr="00BE5C18">
        <w:rPr>
          <w:rFonts w:ascii="Arial" w:hAnsi="Arial" w:cs="Arial"/>
          <w:b/>
          <w:i/>
          <w:sz w:val="28"/>
          <w:szCs w:val="22"/>
          <w:u w:val="single"/>
        </w:rPr>
        <w:t>ePURE</w:t>
      </w:r>
      <w:proofErr w:type="spellEnd"/>
      <w:r w:rsidRPr="00BE5C18">
        <w:rPr>
          <w:rFonts w:ascii="Arial" w:hAnsi="Arial" w:cs="Arial"/>
          <w:b/>
          <w:i/>
          <w:sz w:val="28"/>
          <w:szCs w:val="22"/>
          <w:u w:val="single"/>
        </w:rPr>
        <w:t xml:space="preserve"> sur </w:t>
      </w:r>
      <w:r>
        <w:rPr>
          <w:rFonts w:ascii="Arial" w:hAnsi="Arial" w:cs="Arial"/>
          <w:b/>
          <w:i/>
          <w:sz w:val="28"/>
          <w:szCs w:val="22"/>
          <w:u w:val="single"/>
        </w:rPr>
        <w:t>Plaques</w:t>
      </w:r>
    </w:p>
    <w:p w:rsidR="005F47C2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5F47C2" w:rsidRPr="005F47C2" w:rsidRDefault="005F47C2" w:rsidP="005F47C2">
      <w:pPr>
        <w:pStyle w:val="Retraitcorpsdetexte"/>
        <w:ind w:left="-567" w:firstLine="567"/>
        <w:rPr>
          <w:rFonts w:ascii="Arial" w:hAnsi="Arial" w:cs="Arial"/>
          <w:b/>
          <w:sz w:val="26"/>
          <w:szCs w:val="26"/>
        </w:rPr>
      </w:pPr>
      <w:r w:rsidRPr="005F47C2">
        <w:rPr>
          <w:rFonts w:ascii="Arial" w:hAnsi="Arial" w:cs="Arial"/>
          <w:b/>
          <w:sz w:val="26"/>
          <w:szCs w:val="26"/>
        </w:rPr>
        <w:t>Descriptif court</w:t>
      </w:r>
    </w:p>
    <w:p w:rsidR="005F47C2" w:rsidRPr="00BE5C18" w:rsidRDefault="005F47C2" w:rsidP="005F47C2">
      <w:pPr>
        <w:spacing w:before="120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Plaques</w:t>
      </w:r>
      <w:r w:rsidRPr="00BE5C18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i/>
          <w:iCs/>
          <w:sz w:val="22"/>
          <w:szCs w:val="22"/>
        </w:rPr>
        <w:t>arrondies</w:t>
      </w:r>
    </w:p>
    <w:p w:rsidR="005F47C2" w:rsidRPr="009D604D" w:rsidRDefault="005F47C2" w:rsidP="005F47C2">
      <w:pPr>
        <w:spacing w:before="120"/>
        <w:rPr>
          <w:rFonts w:ascii="Arial" w:hAnsi="Arial" w:cs="Arial"/>
          <w:iCs/>
          <w:sz w:val="22"/>
          <w:szCs w:val="22"/>
        </w:rPr>
      </w:pPr>
      <w:r w:rsidRPr="00160F5D">
        <w:rPr>
          <w:rFonts w:ascii="Arial" w:hAnsi="Arial" w:cs="Arial"/>
          <w:iCs/>
          <w:sz w:val="22"/>
          <w:szCs w:val="22"/>
        </w:rPr>
        <w:t xml:space="preserve">Ensemble de porte </w:t>
      </w:r>
      <w:r>
        <w:rPr>
          <w:rFonts w:ascii="Arial" w:hAnsi="Arial" w:cs="Arial"/>
          <w:b/>
          <w:iCs/>
          <w:sz w:val="22"/>
          <w:szCs w:val="22"/>
        </w:rPr>
        <w:t xml:space="preserve">Ligne </w:t>
      </w:r>
      <w:proofErr w:type="spellStart"/>
      <w:r>
        <w:rPr>
          <w:rFonts w:ascii="Arial" w:hAnsi="Arial" w:cs="Arial"/>
          <w:b/>
          <w:iCs/>
          <w:sz w:val="22"/>
          <w:szCs w:val="22"/>
        </w:rPr>
        <w:t>e</w:t>
      </w:r>
      <w:r w:rsidRPr="00160F5D">
        <w:rPr>
          <w:rFonts w:ascii="Arial" w:hAnsi="Arial" w:cs="Arial"/>
          <w:b/>
          <w:iCs/>
          <w:sz w:val="22"/>
          <w:szCs w:val="22"/>
        </w:rPr>
        <w:t>PURE</w:t>
      </w:r>
      <w:proofErr w:type="spellEnd"/>
      <w:r w:rsidRPr="00160F5D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Pr="00160F5D">
        <w:rPr>
          <w:rFonts w:ascii="Arial" w:hAnsi="Arial" w:cs="Arial"/>
          <w:b/>
          <w:iCs/>
          <w:sz w:val="22"/>
          <w:szCs w:val="22"/>
        </w:rPr>
        <w:t>Bricard</w:t>
      </w:r>
      <w:proofErr w:type="spellEnd"/>
      <w:r w:rsidRPr="00160F5D">
        <w:rPr>
          <w:rFonts w:ascii="Arial" w:hAnsi="Arial" w:cs="Arial"/>
          <w:iCs/>
          <w:sz w:val="22"/>
          <w:szCs w:val="22"/>
        </w:rPr>
        <w:t xml:space="preserve"> finition brossée chromé satinée</w:t>
      </w:r>
      <w:r>
        <w:rPr>
          <w:rFonts w:ascii="Arial" w:hAnsi="Arial" w:cs="Arial"/>
          <w:iCs/>
          <w:sz w:val="22"/>
          <w:szCs w:val="22"/>
        </w:rPr>
        <w:t>,</w:t>
      </w:r>
      <w:r w:rsidRPr="00160F5D">
        <w:rPr>
          <w:rFonts w:ascii="Arial" w:hAnsi="Arial" w:cs="Arial"/>
          <w:iCs/>
          <w:sz w:val="22"/>
          <w:szCs w:val="22"/>
        </w:rPr>
        <w:t xml:space="preserve"> en zamak de haute densité qualité européen</w:t>
      </w:r>
      <w:r>
        <w:rPr>
          <w:rFonts w:ascii="Arial" w:hAnsi="Arial" w:cs="Arial"/>
          <w:iCs/>
          <w:sz w:val="22"/>
          <w:szCs w:val="22"/>
        </w:rPr>
        <w:t>,</w:t>
      </w:r>
      <w:r w:rsidRPr="00160F5D">
        <w:rPr>
          <w:rFonts w:ascii="Arial" w:hAnsi="Arial" w:cs="Arial"/>
          <w:iCs/>
          <w:sz w:val="22"/>
          <w:szCs w:val="22"/>
        </w:rPr>
        <w:t xml:space="preserve"> carré de 7mm fendu,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160F5D">
        <w:rPr>
          <w:rFonts w:ascii="Arial" w:hAnsi="Arial" w:cs="Arial"/>
          <w:iCs/>
          <w:sz w:val="22"/>
          <w:szCs w:val="22"/>
        </w:rPr>
        <w:t>sur plaque</w:t>
      </w:r>
      <w:r>
        <w:rPr>
          <w:rFonts w:ascii="Arial" w:hAnsi="Arial" w:cs="Arial"/>
          <w:iCs/>
          <w:sz w:val="22"/>
          <w:szCs w:val="22"/>
        </w:rPr>
        <w:t>s arrondies</w:t>
      </w:r>
      <w:r w:rsidRPr="00160F5D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a fixation a piliers</w:t>
      </w:r>
      <w:r w:rsidRPr="00160F5D">
        <w:rPr>
          <w:rFonts w:ascii="Arial" w:hAnsi="Arial" w:cs="Arial"/>
          <w:iCs/>
          <w:sz w:val="22"/>
          <w:szCs w:val="22"/>
        </w:rPr>
        <w:t>.</w:t>
      </w:r>
    </w:p>
    <w:p w:rsidR="005F47C2" w:rsidRDefault="005F47C2" w:rsidP="005F47C2">
      <w:pPr>
        <w:rPr>
          <w:rFonts w:ascii="Arial" w:hAnsi="Arial" w:cs="Arial"/>
          <w:iCs/>
          <w:sz w:val="22"/>
          <w:szCs w:val="22"/>
        </w:rPr>
      </w:pPr>
    </w:p>
    <w:p w:rsidR="005F47C2" w:rsidRPr="00BE5C18" w:rsidRDefault="005F47C2" w:rsidP="005F47C2">
      <w:pPr>
        <w:spacing w:before="120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Plaques</w:t>
      </w:r>
      <w:r w:rsidRPr="00BE5C18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i/>
          <w:iCs/>
          <w:sz w:val="22"/>
          <w:szCs w:val="22"/>
        </w:rPr>
        <w:t>carrés</w:t>
      </w:r>
    </w:p>
    <w:p w:rsidR="005F47C2" w:rsidRPr="009D604D" w:rsidRDefault="005F47C2" w:rsidP="005F47C2">
      <w:pPr>
        <w:spacing w:before="120"/>
        <w:rPr>
          <w:rFonts w:ascii="Arial" w:hAnsi="Arial" w:cs="Arial"/>
          <w:iCs/>
          <w:sz w:val="22"/>
          <w:szCs w:val="22"/>
        </w:rPr>
      </w:pPr>
      <w:r w:rsidRPr="00160F5D">
        <w:rPr>
          <w:rFonts w:ascii="Arial" w:hAnsi="Arial" w:cs="Arial"/>
          <w:iCs/>
          <w:sz w:val="22"/>
          <w:szCs w:val="22"/>
        </w:rPr>
        <w:t xml:space="preserve">Ensemble de porte </w:t>
      </w:r>
      <w:r>
        <w:rPr>
          <w:rFonts w:ascii="Arial" w:hAnsi="Arial" w:cs="Arial"/>
          <w:b/>
          <w:iCs/>
          <w:sz w:val="22"/>
          <w:szCs w:val="22"/>
        </w:rPr>
        <w:t xml:space="preserve">Ligne </w:t>
      </w:r>
      <w:proofErr w:type="spellStart"/>
      <w:r>
        <w:rPr>
          <w:rFonts w:ascii="Arial" w:hAnsi="Arial" w:cs="Arial"/>
          <w:b/>
          <w:iCs/>
          <w:sz w:val="22"/>
          <w:szCs w:val="22"/>
        </w:rPr>
        <w:t>e</w:t>
      </w:r>
      <w:r w:rsidRPr="00160F5D">
        <w:rPr>
          <w:rFonts w:ascii="Arial" w:hAnsi="Arial" w:cs="Arial"/>
          <w:b/>
          <w:iCs/>
          <w:sz w:val="22"/>
          <w:szCs w:val="22"/>
        </w:rPr>
        <w:t>PURE</w:t>
      </w:r>
      <w:proofErr w:type="spellEnd"/>
      <w:r w:rsidRPr="00160F5D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Pr="00160F5D">
        <w:rPr>
          <w:rFonts w:ascii="Arial" w:hAnsi="Arial" w:cs="Arial"/>
          <w:b/>
          <w:iCs/>
          <w:sz w:val="22"/>
          <w:szCs w:val="22"/>
        </w:rPr>
        <w:t>Bricard</w:t>
      </w:r>
      <w:proofErr w:type="spellEnd"/>
      <w:r w:rsidRPr="00160F5D">
        <w:rPr>
          <w:rFonts w:ascii="Arial" w:hAnsi="Arial" w:cs="Arial"/>
          <w:iCs/>
          <w:sz w:val="22"/>
          <w:szCs w:val="22"/>
        </w:rPr>
        <w:t xml:space="preserve"> finition brossée chromé satinée</w:t>
      </w:r>
      <w:r>
        <w:rPr>
          <w:rFonts w:ascii="Arial" w:hAnsi="Arial" w:cs="Arial"/>
          <w:iCs/>
          <w:sz w:val="22"/>
          <w:szCs w:val="22"/>
        </w:rPr>
        <w:t>,</w:t>
      </w:r>
      <w:r w:rsidRPr="00160F5D">
        <w:rPr>
          <w:rFonts w:ascii="Arial" w:hAnsi="Arial" w:cs="Arial"/>
          <w:iCs/>
          <w:sz w:val="22"/>
          <w:szCs w:val="22"/>
        </w:rPr>
        <w:t xml:space="preserve"> en zamak de haute densité qualité européen</w:t>
      </w:r>
      <w:r>
        <w:rPr>
          <w:rFonts w:ascii="Arial" w:hAnsi="Arial" w:cs="Arial"/>
          <w:iCs/>
          <w:sz w:val="22"/>
          <w:szCs w:val="22"/>
        </w:rPr>
        <w:t>,</w:t>
      </w:r>
      <w:r w:rsidRPr="00160F5D">
        <w:rPr>
          <w:rFonts w:ascii="Arial" w:hAnsi="Arial" w:cs="Arial"/>
          <w:iCs/>
          <w:sz w:val="22"/>
          <w:szCs w:val="22"/>
        </w:rPr>
        <w:t xml:space="preserve"> carré de 7mm fendu,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160F5D">
        <w:rPr>
          <w:rFonts w:ascii="Arial" w:hAnsi="Arial" w:cs="Arial"/>
          <w:iCs/>
          <w:sz w:val="22"/>
          <w:szCs w:val="22"/>
        </w:rPr>
        <w:t>sur plaque</w:t>
      </w:r>
      <w:r>
        <w:rPr>
          <w:rFonts w:ascii="Arial" w:hAnsi="Arial" w:cs="Arial"/>
          <w:iCs/>
          <w:sz w:val="22"/>
          <w:szCs w:val="22"/>
        </w:rPr>
        <w:t>s carrés a fixation a piliers</w:t>
      </w:r>
      <w:r w:rsidRPr="00160F5D">
        <w:rPr>
          <w:rFonts w:ascii="Arial" w:hAnsi="Arial" w:cs="Arial"/>
          <w:iCs/>
          <w:sz w:val="22"/>
          <w:szCs w:val="22"/>
        </w:rPr>
        <w:t>.</w:t>
      </w:r>
    </w:p>
    <w:p w:rsidR="005F47C2" w:rsidRPr="005B0C57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5F47C2" w:rsidRPr="005B0C57" w:rsidRDefault="005F47C2" w:rsidP="005F47C2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5F47C2" w:rsidRPr="005F47C2" w:rsidRDefault="005F47C2" w:rsidP="005F47C2">
      <w:pPr>
        <w:pStyle w:val="Retraitcorpsdetexte"/>
        <w:ind w:left="-567" w:firstLine="567"/>
        <w:rPr>
          <w:rFonts w:ascii="Arial" w:hAnsi="Arial" w:cs="Arial"/>
          <w:b/>
          <w:sz w:val="26"/>
          <w:szCs w:val="26"/>
        </w:rPr>
      </w:pPr>
      <w:r w:rsidRPr="005F47C2">
        <w:rPr>
          <w:rFonts w:ascii="Arial" w:hAnsi="Arial" w:cs="Arial"/>
          <w:b/>
          <w:sz w:val="26"/>
          <w:szCs w:val="26"/>
        </w:rPr>
        <w:t xml:space="preserve">Descriptif avec marque </w:t>
      </w:r>
    </w:p>
    <w:p w:rsidR="005F47C2" w:rsidRPr="00BE5C18" w:rsidRDefault="005F47C2" w:rsidP="005F47C2">
      <w:pPr>
        <w:spacing w:before="120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Plaques</w:t>
      </w:r>
      <w:r w:rsidRPr="00BE5C18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i/>
          <w:iCs/>
          <w:sz w:val="22"/>
          <w:szCs w:val="22"/>
        </w:rPr>
        <w:t>arrondies</w:t>
      </w:r>
    </w:p>
    <w:p w:rsidR="005F47C2" w:rsidRDefault="005F47C2" w:rsidP="005F47C2">
      <w:pPr>
        <w:pStyle w:val="Titre2"/>
        <w:spacing w:line="24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160F5D">
        <w:rPr>
          <w:rFonts w:ascii="Arial" w:hAnsi="Arial" w:cs="Arial"/>
          <w:bCs/>
          <w:iCs/>
          <w:sz w:val="22"/>
          <w:szCs w:val="22"/>
        </w:rPr>
        <w:t xml:space="preserve">Ensemble de porte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Ligne </w:t>
      </w:r>
      <w:proofErr w:type="spellStart"/>
      <w:r>
        <w:rPr>
          <w:rFonts w:ascii="Arial" w:hAnsi="Arial" w:cs="Arial"/>
          <w:b/>
          <w:bCs/>
          <w:iCs/>
          <w:sz w:val="22"/>
          <w:szCs w:val="22"/>
        </w:rPr>
        <w:t>e</w:t>
      </w:r>
      <w:r w:rsidRPr="00160F5D">
        <w:rPr>
          <w:rFonts w:ascii="Arial" w:hAnsi="Arial" w:cs="Arial"/>
          <w:b/>
          <w:bCs/>
          <w:iCs/>
          <w:sz w:val="22"/>
          <w:szCs w:val="22"/>
        </w:rPr>
        <w:t>PURE</w:t>
      </w:r>
      <w:proofErr w:type="spellEnd"/>
      <w:r w:rsidRPr="00160F5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Pr="00160F5D">
        <w:rPr>
          <w:rFonts w:ascii="Arial" w:hAnsi="Arial" w:cs="Arial"/>
          <w:b/>
          <w:bCs/>
          <w:iCs/>
          <w:sz w:val="22"/>
          <w:szCs w:val="22"/>
        </w:rPr>
        <w:t>Bricard</w:t>
      </w:r>
      <w:proofErr w:type="spellEnd"/>
      <w:r w:rsidRPr="00160F5D">
        <w:rPr>
          <w:rFonts w:ascii="Arial" w:hAnsi="Arial" w:cs="Arial"/>
          <w:bCs/>
          <w:iCs/>
          <w:sz w:val="22"/>
          <w:szCs w:val="22"/>
        </w:rPr>
        <w:t xml:space="preserve"> finition brossée chromé satinée à courbe plane en Face avant et une Face arrière arrondie, carré de 7mm fendu pour porte de 38 à 55mm d’épaisseur sur plaque</w:t>
      </w:r>
      <w:r>
        <w:rPr>
          <w:rFonts w:ascii="Arial" w:hAnsi="Arial" w:cs="Arial"/>
          <w:bCs/>
          <w:iCs/>
          <w:sz w:val="22"/>
          <w:szCs w:val="22"/>
        </w:rPr>
        <w:t>s arrondies</w:t>
      </w:r>
      <w:r w:rsidRPr="00160F5D">
        <w:rPr>
          <w:rFonts w:ascii="Arial" w:hAnsi="Arial" w:cs="Arial"/>
          <w:bCs/>
          <w:iCs/>
          <w:sz w:val="22"/>
          <w:szCs w:val="22"/>
        </w:rPr>
        <w:t xml:space="preserve"> dans la gamme. </w:t>
      </w:r>
      <w:proofErr w:type="gramStart"/>
      <w:r w:rsidRPr="00160F5D">
        <w:rPr>
          <w:rFonts w:ascii="Arial" w:hAnsi="Arial" w:cs="Arial"/>
          <w:bCs/>
          <w:iCs/>
          <w:sz w:val="22"/>
          <w:szCs w:val="22"/>
        </w:rPr>
        <w:t>en</w:t>
      </w:r>
      <w:proofErr w:type="gramEnd"/>
      <w:r w:rsidRPr="00160F5D">
        <w:rPr>
          <w:rFonts w:ascii="Arial" w:hAnsi="Arial" w:cs="Arial"/>
          <w:bCs/>
          <w:iCs/>
          <w:sz w:val="22"/>
          <w:szCs w:val="22"/>
        </w:rPr>
        <w:t xml:space="preserve"> zamak de haute densité qualité européen, béquille avec retour sécuritaire montage solidarisé avec ressort de rappel et sous rosace en abs haute résistance à p</w:t>
      </w:r>
      <w:r>
        <w:rPr>
          <w:rFonts w:ascii="Arial" w:hAnsi="Arial" w:cs="Arial"/>
          <w:bCs/>
          <w:iCs/>
          <w:sz w:val="22"/>
          <w:szCs w:val="22"/>
        </w:rPr>
        <w:t>iliers pour fixation par 2 vis</w:t>
      </w:r>
      <w:r w:rsidRPr="00160F5D">
        <w:rPr>
          <w:rFonts w:ascii="Arial" w:hAnsi="Arial" w:cs="Arial"/>
          <w:bCs/>
          <w:iCs/>
          <w:sz w:val="22"/>
          <w:szCs w:val="22"/>
        </w:rPr>
        <w:t>, assurant la tenue à l’arrachage.</w:t>
      </w:r>
    </w:p>
    <w:p w:rsidR="005F47C2" w:rsidRPr="0065492B" w:rsidRDefault="005F47C2" w:rsidP="005F47C2"/>
    <w:p w:rsidR="005F47C2" w:rsidRPr="00BE5C18" w:rsidRDefault="005F47C2" w:rsidP="005F47C2">
      <w:pPr>
        <w:spacing w:before="120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Plaques</w:t>
      </w:r>
      <w:r w:rsidRPr="00BE5C18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i/>
          <w:iCs/>
          <w:sz w:val="22"/>
          <w:szCs w:val="22"/>
        </w:rPr>
        <w:t>carrés</w:t>
      </w:r>
    </w:p>
    <w:p w:rsidR="005F47C2" w:rsidRDefault="005F47C2" w:rsidP="005F47C2">
      <w:pPr>
        <w:pStyle w:val="Titre2"/>
        <w:spacing w:line="24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160F5D">
        <w:rPr>
          <w:rFonts w:ascii="Arial" w:hAnsi="Arial" w:cs="Arial"/>
          <w:bCs/>
          <w:iCs/>
          <w:sz w:val="22"/>
          <w:szCs w:val="22"/>
        </w:rPr>
        <w:t xml:space="preserve">Ensemble de porte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Ligne </w:t>
      </w:r>
      <w:proofErr w:type="spellStart"/>
      <w:r>
        <w:rPr>
          <w:rFonts w:ascii="Arial" w:hAnsi="Arial" w:cs="Arial"/>
          <w:b/>
          <w:bCs/>
          <w:iCs/>
          <w:sz w:val="22"/>
          <w:szCs w:val="22"/>
        </w:rPr>
        <w:t>e</w:t>
      </w:r>
      <w:r w:rsidRPr="00160F5D">
        <w:rPr>
          <w:rFonts w:ascii="Arial" w:hAnsi="Arial" w:cs="Arial"/>
          <w:b/>
          <w:bCs/>
          <w:iCs/>
          <w:sz w:val="22"/>
          <w:szCs w:val="22"/>
        </w:rPr>
        <w:t>PURE</w:t>
      </w:r>
      <w:proofErr w:type="spellEnd"/>
      <w:r w:rsidRPr="00160F5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Pr="00160F5D">
        <w:rPr>
          <w:rFonts w:ascii="Arial" w:hAnsi="Arial" w:cs="Arial"/>
          <w:b/>
          <w:bCs/>
          <w:iCs/>
          <w:sz w:val="22"/>
          <w:szCs w:val="22"/>
        </w:rPr>
        <w:t>Bricard</w:t>
      </w:r>
      <w:proofErr w:type="spellEnd"/>
      <w:r w:rsidRPr="00160F5D">
        <w:rPr>
          <w:rFonts w:ascii="Arial" w:hAnsi="Arial" w:cs="Arial"/>
          <w:bCs/>
          <w:iCs/>
          <w:sz w:val="22"/>
          <w:szCs w:val="22"/>
        </w:rPr>
        <w:t xml:space="preserve"> finition brossée chromé satinée à courbe plane en Face avant et une Face arrière arrondie, carré de 7mm fendu pour porte de 38 à 55mm d’épaisseur sur plaque</w:t>
      </w:r>
      <w:r>
        <w:rPr>
          <w:rFonts w:ascii="Arial" w:hAnsi="Arial" w:cs="Arial"/>
          <w:bCs/>
          <w:iCs/>
          <w:sz w:val="22"/>
          <w:szCs w:val="22"/>
        </w:rPr>
        <w:t>s carrés</w:t>
      </w:r>
      <w:r w:rsidRPr="00160F5D">
        <w:rPr>
          <w:rFonts w:ascii="Arial" w:hAnsi="Arial" w:cs="Arial"/>
          <w:bCs/>
          <w:iCs/>
          <w:sz w:val="22"/>
          <w:szCs w:val="22"/>
        </w:rPr>
        <w:t xml:space="preserve"> dans la gamme. </w:t>
      </w:r>
      <w:proofErr w:type="gramStart"/>
      <w:r w:rsidRPr="00160F5D">
        <w:rPr>
          <w:rFonts w:ascii="Arial" w:hAnsi="Arial" w:cs="Arial"/>
          <w:bCs/>
          <w:iCs/>
          <w:sz w:val="22"/>
          <w:szCs w:val="22"/>
        </w:rPr>
        <w:t>en</w:t>
      </w:r>
      <w:proofErr w:type="gramEnd"/>
      <w:r w:rsidRPr="00160F5D">
        <w:rPr>
          <w:rFonts w:ascii="Arial" w:hAnsi="Arial" w:cs="Arial"/>
          <w:bCs/>
          <w:iCs/>
          <w:sz w:val="22"/>
          <w:szCs w:val="22"/>
        </w:rPr>
        <w:t xml:space="preserve"> zamak de haute densité qualité européen, béquille avec retour sécuritaire montage solidarisé avec ressort de rappel et sous rosace en abs haute résistance à p</w:t>
      </w:r>
      <w:r>
        <w:rPr>
          <w:rFonts w:ascii="Arial" w:hAnsi="Arial" w:cs="Arial"/>
          <w:bCs/>
          <w:iCs/>
          <w:sz w:val="22"/>
          <w:szCs w:val="22"/>
        </w:rPr>
        <w:t>iliers pour fixation par 2 vis</w:t>
      </w:r>
      <w:r w:rsidRPr="00160F5D">
        <w:rPr>
          <w:rFonts w:ascii="Arial" w:hAnsi="Arial" w:cs="Arial"/>
          <w:bCs/>
          <w:iCs/>
          <w:sz w:val="22"/>
          <w:szCs w:val="22"/>
        </w:rPr>
        <w:t>, assurant la tenue à l’arrachage.</w:t>
      </w:r>
    </w:p>
    <w:p w:rsidR="005F47C2" w:rsidRDefault="005F47C2" w:rsidP="005F47C2"/>
    <w:p w:rsidR="005F47C2" w:rsidRPr="009069B7" w:rsidRDefault="005F47C2" w:rsidP="005F47C2"/>
    <w:p w:rsidR="005F47C2" w:rsidRDefault="005F47C2" w:rsidP="005F47C2">
      <w:pPr>
        <w:pStyle w:val="Retraitcorpsdetexte"/>
        <w:spacing w:line="240" w:lineRule="auto"/>
        <w:ind w:left="0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La Ligne</w:t>
      </w:r>
      <w:r w:rsidRPr="00DD3738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Pr="00DD3738">
        <w:rPr>
          <w:rFonts w:ascii="Arial" w:hAnsi="Arial" w:cs="Arial"/>
          <w:i/>
          <w:sz w:val="26"/>
          <w:szCs w:val="26"/>
        </w:rPr>
        <w:t>e</w:t>
      </w:r>
      <w:r>
        <w:rPr>
          <w:rFonts w:ascii="Arial" w:hAnsi="Arial" w:cs="Arial"/>
          <w:i/>
          <w:sz w:val="26"/>
          <w:szCs w:val="26"/>
        </w:rPr>
        <w:t>PURE</w:t>
      </w:r>
      <w:proofErr w:type="spellEnd"/>
      <w:r w:rsidRPr="00DD3738">
        <w:rPr>
          <w:rFonts w:ascii="Arial" w:hAnsi="Arial" w:cs="Arial"/>
          <w:i/>
          <w:sz w:val="26"/>
          <w:szCs w:val="26"/>
        </w:rPr>
        <w:t xml:space="preserve"> est disponible dans toutes les fonctions :</w:t>
      </w:r>
    </w:p>
    <w:p w:rsidR="005F47C2" w:rsidRPr="009069B7" w:rsidRDefault="005F47C2" w:rsidP="005F47C2">
      <w:pPr>
        <w:pStyle w:val="Retraitcorpsdetexte"/>
        <w:spacing w:line="240" w:lineRule="auto"/>
        <w:ind w:left="0"/>
        <w:jc w:val="center"/>
        <w:rPr>
          <w:rFonts w:ascii="Arial" w:hAnsi="Arial" w:cs="Arial"/>
          <w:i/>
          <w:sz w:val="8"/>
          <w:szCs w:val="26"/>
        </w:rPr>
      </w:pPr>
    </w:p>
    <w:p w:rsidR="005F47C2" w:rsidRPr="00DD3738" w:rsidRDefault="005F47C2" w:rsidP="005F47C2">
      <w:pPr>
        <w:pStyle w:val="Retraitcorpsdetexte"/>
        <w:spacing w:line="240" w:lineRule="auto"/>
        <w:ind w:left="0"/>
        <w:jc w:val="center"/>
        <w:rPr>
          <w:rFonts w:ascii="Arial" w:hAnsi="Arial" w:cs="Arial"/>
          <w:i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-541655</wp:posOffset>
                </wp:positionH>
                <wp:positionV relativeFrom="paragraph">
                  <wp:posOffset>39370</wp:posOffset>
                </wp:positionV>
                <wp:extent cx="1612265" cy="1043940"/>
                <wp:effectExtent l="3175" t="0" r="3810" b="381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265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7C2" w:rsidRDefault="005F47C2" w:rsidP="005F47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24940" cy="949960"/>
                                  <wp:effectExtent l="0" t="0" r="3810" b="2540"/>
                                  <wp:docPr id="5" name="Image 5" descr="Ligne Epure Bricar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igne Epure Bricar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4940" cy="949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-42.65pt;margin-top:3.1pt;width:126.95pt;height:82.2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" stroked="f">
                <v:textbox style="mso-fit-shape-to-text:t">
                  <w:txbxContent>
                    <w:p w:rsidR="005F47C2" w:rsidRDefault="005F47C2" w:rsidP="005F47C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24940" cy="949960"/>
                            <wp:effectExtent l="0" t="0" r="3810" b="2540"/>
                            <wp:docPr id="5" name="Image 5" descr="Ligne Epure Bricar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igne Epure Bricar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4940" cy="949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sz w:val="26"/>
          <w:szCs w:val="26"/>
        </w:rPr>
        <w:t xml:space="preserve">Empreinte Cylindre avec Aileron </w:t>
      </w:r>
      <w:proofErr w:type="spellStart"/>
      <w:r>
        <w:rPr>
          <w:rFonts w:ascii="Arial" w:hAnsi="Arial" w:cs="Arial"/>
          <w:i/>
          <w:sz w:val="26"/>
          <w:szCs w:val="26"/>
        </w:rPr>
        <w:t>exterieur</w:t>
      </w:r>
      <w:proofErr w:type="spellEnd"/>
    </w:p>
    <w:p w:rsidR="005F47C2" w:rsidRPr="00DD3738" w:rsidRDefault="005F47C2" w:rsidP="005F47C2">
      <w:pPr>
        <w:pStyle w:val="Retraitcorpsdetexte"/>
        <w:spacing w:line="240" w:lineRule="auto"/>
        <w:ind w:left="0"/>
        <w:jc w:val="center"/>
        <w:rPr>
          <w:rFonts w:ascii="Arial" w:hAnsi="Arial" w:cs="Arial"/>
          <w:i/>
          <w:sz w:val="26"/>
          <w:szCs w:val="26"/>
        </w:rPr>
      </w:pPr>
      <w:r w:rsidRPr="00DD3738">
        <w:rPr>
          <w:rFonts w:ascii="Arial" w:hAnsi="Arial" w:cs="Arial"/>
          <w:i/>
          <w:sz w:val="26"/>
          <w:szCs w:val="26"/>
        </w:rPr>
        <w:t>Empreinte Cylindre standard</w:t>
      </w:r>
    </w:p>
    <w:p w:rsidR="005F47C2" w:rsidRPr="00DD3738" w:rsidRDefault="005F47C2" w:rsidP="005F47C2">
      <w:pPr>
        <w:pStyle w:val="Retraitcorpsdetexte"/>
        <w:spacing w:line="240" w:lineRule="auto"/>
        <w:ind w:left="0"/>
        <w:jc w:val="center"/>
        <w:rPr>
          <w:rFonts w:ascii="Arial" w:hAnsi="Arial" w:cs="Arial"/>
          <w:i/>
          <w:sz w:val="26"/>
          <w:szCs w:val="26"/>
        </w:rPr>
      </w:pPr>
      <w:r w:rsidRPr="00DD3738">
        <w:rPr>
          <w:rFonts w:ascii="Arial" w:hAnsi="Arial" w:cs="Arial"/>
          <w:i/>
          <w:sz w:val="26"/>
          <w:szCs w:val="26"/>
        </w:rPr>
        <w:t>Empreinte A2P**</w:t>
      </w:r>
    </w:p>
    <w:p w:rsidR="005F47C2" w:rsidRPr="00DD3738" w:rsidRDefault="005F47C2" w:rsidP="005F47C2">
      <w:pPr>
        <w:pStyle w:val="Retraitcorpsdetexte"/>
        <w:spacing w:line="240" w:lineRule="auto"/>
        <w:ind w:left="0"/>
        <w:jc w:val="center"/>
        <w:rPr>
          <w:rFonts w:ascii="Arial" w:hAnsi="Arial" w:cs="Arial"/>
          <w:i/>
          <w:sz w:val="26"/>
          <w:szCs w:val="26"/>
        </w:rPr>
      </w:pPr>
      <w:r w:rsidRPr="00DD3738">
        <w:rPr>
          <w:rFonts w:ascii="Arial" w:hAnsi="Arial" w:cs="Arial"/>
          <w:i/>
          <w:sz w:val="26"/>
          <w:szCs w:val="26"/>
        </w:rPr>
        <w:t>Empreinte Bec de canne</w:t>
      </w:r>
    </w:p>
    <w:p w:rsidR="005F47C2" w:rsidRPr="00DD3738" w:rsidRDefault="005F47C2" w:rsidP="005F47C2">
      <w:pPr>
        <w:pStyle w:val="Retraitcorpsdetexte"/>
        <w:spacing w:line="240" w:lineRule="auto"/>
        <w:ind w:left="0"/>
        <w:jc w:val="center"/>
        <w:rPr>
          <w:rFonts w:ascii="Arial" w:hAnsi="Arial" w:cs="Arial"/>
          <w:i/>
          <w:sz w:val="26"/>
          <w:szCs w:val="26"/>
        </w:rPr>
      </w:pPr>
      <w:r w:rsidRPr="00DD3738">
        <w:rPr>
          <w:rFonts w:ascii="Arial" w:hAnsi="Arial" w:cs="Arial"/>
          <w:i/>
          <w:sz w:val="26"/>
          <w:szCs w:val="26"/>
        </w:rPr>
        <w:t>Empreinte Condamnation</w:t>
      </w:r>
    </w:p>
    <w:p w:rsidR="005F47C2" w:rsidRDefault="005F47C2" w:rsidP="005F47C2">
      <w:pPr>
        <w:pStyle w:val="Retraitcorpsdetexte"/>
        <w:spacing w:line="240" w:lineRule="auto"/>
        <w:ind w:left="0"/>
        <w:jc w:val="center"/>
        <w:rPr>
          <w:rFonts w:ascii="Arial" w:hAnsi="Arial" w:cs="Arial"/>
          <w:b/>
          <w:i/>
          <w:sz w:val="26"/>
          <w:szCs w:val="26"/>
        </w:rPr>
      </w:pPr>
      <w:r w:rsidRPr="00DD3738">
        <w:rPr>
          <w:rFonts w:ascii="Arial" w:hAnsi="Arial" w:cs="Arial"/>
          <w:i/>
          <w:sz w:val="26"/>
          <w:szCs w:val="26"/>
        </w:rPr>
        <w:t>Empreinte Clé de Chambre (</w:t>
      </w:r>
      <w:proofErr w:type="spellStart"/>
      <w:r w:rsidRPr="00DD3738">
        <w:rPr>
          <w:rFonts w:ascii="Arial" w:hAnsi="Arial" w:cs="Arial"/>
          <w:i/>
          <w:sz w:val="26"/>
          <w:szCs w:val="26"/>
        </w:rPr>
        <w:t>Cle</w:t>
      </w:r>
      <w:proofErr w:type="spellEnd"/>
      <w:r w:rsidRPr="00DD3738">
        <w:rPr>
          <w:rFonts w:ascii="Arial" w:hAnsi="Arial" w:cs="Arial"/>
          <w:i/>
          <w:sz w:val="26"/>
          <w:szCs w:val="26"/>
        </w:rPr>
        <w:t xml:space="preserve"> L)</w:t>
      </w:r>
    </w:p>
    <w:p w:rsidR="002C6E44" w:rsidRPr="00737EA3" w:rsidRDefault="002C6E44" w:rsidP="00FA359D">
      <w:pPr>
        <w:pStyle w:val="Retraitcorpsdetexte"/>
        <w:spacing w:line="240" w:lineRule="auto"/>
        <w:ind w:left="0"/>
        <w:jc w:val="left"/>
        <w:rPr>
          <w:rFonts w:ascii="Arial" w:hAnsi="Arial" w:cs="Arial"/>
          <w:szCs w:val="24"/>
        </w:rPr>
      </w:pPr>
      <w:bookmarkStart w:id="0" w:name="_GoBack"/>
      <w:bookmarkEnd w:id="0"/>
    </w:p>
    <w:sectPr w:rsidR="002C6E44" w:rsidRPr="00737EA3" w:rsidSect="007F614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D49" w:rsidRDefault="00112D49" w:rsidP="00BD7B5D">
      <w:r>
        <w:separator/>
      </w:r>
    </w:p>
  </w:endnote>
  <w:endnote w:type="continuationSeparator" w:id="0">
    <w:p w:rsidR="00112D49" w:rsidRDefault="00112D49" w:rsidP="00BD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B5D" w:rsidRDefault="00BD7B5D">
    <w:pPr>
      <w:pStyle w:val="Pieddepage"/>
    </w:pPr>
  </w:p>
  <w:p w:rsidR="00BD7B5D" w:rsidRDefault="00BD7B5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D49" w:rsidRDefault="00112D49" w:rsidP="00BD7B5D">
      <w:r>
        <w:separator/>
      </w:r>
    </w:p>
  </w:footnote>
  <w:footnote w:type="continuationSeparator" w:id="0">
    <w:p w:rsidR="00112D49" w:rsidRDefault="00112D49" w:rsidP="00BD7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A9E" w:rsidRDefault="00482394">
    <w:pPr>
      <w:pStyle w:val="En-tte"/>
    </w:pPr>
    <w:r w:rsidRPr="004430E5">
      <w:rPr>
        <w:rFonts w:ascii="Arial" w:hAnsi="Arial" w:cs="Arial"/>
        <w:b/>
        <w:i/>
        <w:noProof/>
        <w:sz w:val="22"/>
        <w:szCs w:val="22"/>
        <w:u w:val="single"/>
      </w:rPr>
      <w:drawing>
        <wp:anchor distT="0" distB="0" distL="114300" distR="114300" simplePos="0" relativeHeight="251667456" behindDoc="0" locked="0" layoutInCell="1" allowOverlap="1" wp14:anchorId="4FD787BA" wp14:editId="1A7ED5B8">
          <wp:simplePos x="0" y="0"/>
          <wp:positionH relativeFrom="rightMargin">
            <wp:align>left</wp:align>
          </wp:positionH>
          <wp:positionV relativeFrom="paragraph">
            <wp:posOffset>14547</wp:posOffset>
          </wp:positionV>
          <wp:extent cx="496487" cy="318593"/>
          <wp:effectExtent l="0" t="0" r="0" b="5715"/>
          <wp:wrapNone/>
          <wp:docPr id="2" name="Picture 3" descr="\\serv-donnees\ncarteronhebdo$\ALLEGION\Logo\Allegion_Logos\Allegion_Logos\ALLE_RGB_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3" descr="\\serv-donnees\ncarteronhebdo$\ALLEGION\Logo\Allegion_Logos\Allegion_Logos\ALLE_RGB_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487" cy="3185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A9E">
      <w:rPr>
        <w:rFonts w:ascii="Arial" w:hAnsi="Arial" w:cs="Arial"/>
        <w:b/>
        <w:bCs/>
        <w:iCs/>
        <w:noProof/>
        <w:color w:val="808080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D7E8A5" wp14:editId="1104E6A6">
              <wp:simplePos x="0" y="0"/>
              <wp:positionH relativeFrom="margin">
                <wp:posOffset>0</wp:posOffset>
              </wp:positionH>
              <wp:positionV relativeFrom="margin">
                <wp:posOffset>-316865</wp:posOffset>
              </wp:positionV>
              <wp:extent cx="2062480" cy="1881505"/>
              <wp:effectExtent l="0" t="0" r="13970" b="2349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2480" cy="188150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B7A7E7" id="Rectangle 1" o:spid="_x0000_s1026" style="position:absolute;margin-left:0;margin-top:-24.95pt;width:162.4pt;height:1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" fillcolor="#ed7d31 [3205]" strokecolor="#ed7d31 [3205]" strokeweight="1pt">
              <w10:wrap type="square" anchorx="margin" anchory="margin"/>
            </v:rect>
          </w:pict>
        </mc:Fallback>
      </mc:AlternateContent>
    </w:r>
  </w:p>
  <w:p w:rsidR="003E4A9E" w:rsidRDefault="003E4A9E" w:rsidP="00212D05">
    <w:pPr>
      <w:pStyle w:val="En-tte"/>
      <w:tabs>
        <w:tab w:val="left" w:pos="284"/>
      </w:tabs>
    </w:pPr>
    <w:r>
      <w:rPr>
        <w:rFonts w:ascii="Arial" w:hAnsi="Arial" w:cs="Arial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92EFF8" wp14:editId="3C0CE5EB">
              <wp:simplePos x="0" y="0"/>
              <wp:positionH relativeFrom="column">
                <wp:posOffset>76200</wp:posOffset>
              </wp:positionH>
              <wp:positionV relativeFrom="paragraph">
                <wp:posOffset>804545</wp:posOffset>
              </wp:positionV>
              <wp:extent cx="1712595" cy="886460"/>
              <wp:effectExtent l="0" t="0" r="20955" b="2794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5" cy="8864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chemeClr val="accent2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2D05" w:rsidRDefault="00212D05" w:rsidP="003E4A9E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:rsidR="003E4A9E" w:rsidRPr="007F1E9F" w:rsidRDefault="003E4A9E" w:rsidP="00212D0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2"/>
                            </w:rPr>
                          </w:pPr>
                          <w:r w:rsidRPr="007F1E9F"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6"/>
                              <w:szCs w:val="32"/>
                            </w:rPr>
                            <w:t>Descriptif type pour C.C.T.P.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92EFF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style="position:absolute;margin-left:6pt;margin-top:63.35pt;width:134.85pt;height:6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" fillcolor="#ed7d31 [3205]" strokecolor="#ed7d31 [3205]" strokeweight=".5pt">
              <v:textbox>
                <w:txbxContent>
                  <w:p w:rsidR="00212D05" w:rsidRDefault="00212D05" w:rsidP="003E4A9E">
                    <w:pPr>
                      <w:jc w:val="center"/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2"/>
                        <w:szCs w:val="32"/>
                      </w:rPr>
                    </w:pPr>
                  </w:p>
                  <w:p w:rsidR="003E4A9E" w:rsidRPr="007F1E9F" w:rsidRDefault="003E4A9E" w:rsidP="00212D05">
                    <w:pPr>
                      <w:rPr>
                        <w:rFonts w:ascii="Arial" w:hAnsi="Arial" w:cs="Arial"/>
                        <w:color w:val="FFFFFF" w:themeColor="background1"/>
                        <w:sz w:val="36"/>
                        <w:szCs w:val="32"/>
                      </w:rPr>
                    </w:pPr>
                    <w:r w:rsidRPr="007F1E9F"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6"/>
                        <w:szCs w:val="32"/>
                      </w:rPr>
                      <w:t>Descriptif type pour C.C.T.P.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iCs/>
        <w:noProof/>
        <w:color w:val="808080"/>
        <w:sz w:val="36"/>
        <w:szCs w:val="3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-304593</wp:posOffset>
          </wp:positionV>
          <wp:extent cx="2092960" cy="786130"/>
          <wp:effectExtent l="0" t="0" r="0" b="0"/>
          <wp:wrapSquare wrapText="bothSides"/>
          <wp:docPr id="4" name="Image 4" descr="C:\Users\pdubois\AppData\Local\Microsoft\Windows\INetCache\Content.Word\LOGO_BRICARD_SIGNATURE_BLE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dubois\AppData\Local\Microsoft\Windows\INetCache\Content.Word\LOGO_BRICARD_SIGNATURE_BLEU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96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5D"/>
    <w:rsid w:val="00013B38"/>
    <w:rsid w:val="00112D49"/>
    <w:rsid w:val="00212D05"/>
    <w:rsid w:val="002C6E44"/>
    <w:rsid w:val="003E4A9E"/>
    <w:rsid w:val="00411D63"/>
    <w:rsid w:val="00482394"/>
    <w:rsid w:val="00573ED2"/>
    <w:rsid w:val="005A07F1"/>
    <w:rsid w:val="005F47C2"/>
    <w:rsid w:val="00737EA3"/>
    <w:rsid w:val="007F1E9F"/>
    <w:rsid w:val="007F614B"/>
    <w:rsid w:val="0089474E"/>
    <w:rsid w:val="00A84683"/>
    <w:rsid w:val="00BD7B5D"/>
    <w:rsid w:val="00FA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B8B00C7-70E0-486B-9F9E-B257C58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D7B5D"/>
    <w:pPr>
      <w:keepNext/>
      <w:spacing w:line="360" w:lineRule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BD7B5D"/>
    <w:pPr>
      <w:spacing w:line="360" w:lineRule="auto"/>
      <w:ind w:left="284"/>
      <w:jc w:val="both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BD7B5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7B5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E3FE4C1437A4087A24B47240A19A4" ma:contentTypeVersion="2" ma:contentTypeDescription="Crée un document." ma:contentTypeScope="" ma:versionID="6678bbe6c083b5a03e11a243c27dc698">
  <xsd:schema xmlns:xsd="http://www.w3.org/2001/XMLSchema" xmlns:xs="http://www.w3.org/2001/XMLSchema" xmlns:p="http://schemas.microsoft.com/office/2006/metadata/properties" xmlns:ns2="86a40a6d-9f72-425d-80fc-0a3e9aee4d89" targetNamespace="http://schemas.microsoft.com/office/2006/metadata/properties" ma:root="true" ma:fieldsID="54d3d7c730bc8b73eeb5f5d1ca5a2af5" ns2:_="">
    <xsd:import namespace="86a40a6d-9f72-425d-80fc-0a3e9aee4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40a6d-9f72-425d-80fc-0a3e9aee4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F1248E-0F25-4495-B943-71FC2E9245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BD3509-48F4-4878-B849-1715E120FC80}"/>
</file>

<file path=customXml/itemProps3.xml><?xml version="1.0" encoding="utf-8"?>
<ds:datastoreItem xmlns:ds="http://schemas.openxmlformats.org/officeDocument/2006/customXml" ds:itemID="{D49F2935-87E8-45B6-B7E7-B08932A2F96D}"/>
</file>

<file path=customXml/itemProps4.xml><?xml version="1.0" encoding="utf-8"?>
<ds:datastoreItem xmlns:ds="http://schemas.openxmlformats.org/officeDocument/2006/customXml" ds:itemID="{6191BDF9-CE63-4131-8385-6E73D21A8E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2603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Dubois, Pamela</dc:creator>
  <cp:keywords/>
  <dc:description/>
  <cp:lastModifiedBy>Dubois, Pamela</cp:lastModifiedBy>
  <cp:revision>2</cp:revision>
  <cp:lastPrinted>2017-10-17T10:11:00Z</cp:lastPrinted>
  <dcterms:created xsi:type="dcterms:W3CDTF">2017-10-18T13:13:00Z</dcterms:created>
  <dcterms:modified xsi:type="dcterms:W3CDTF">2017-10-18T13:13:00Z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0x010100A12E3FE4C1437A4087A24B47240A19A4</vt:lpwstr>
  </property>
  <property fmtid="{D5CDD505-2E9C-101B-9397-08002B2CF9AE}" pid="3" name="Order">
    <vt:r8>1261300</vt:r8>
  </property>
  <property fmtid="{D5CDD505-2E9C-101B-9397-08002B2CF9AE}" pid="4" name="_ExtendedDescription">
    <vt:lpwstr/>
  </property>
</Properties>
</file>