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5AFA0" w14:textId="77777777" w:rsidR="00C27C85" w:rsidRDefault="00C27C85" w:rsidP="00C27C85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</w:p>
    <w:p w14:paraId="1135AFA1" w14:textId="77777777" w:rsidR="00C27C85" w:rsidRDefault="00C27C85" w:rsidP="00C27C85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14:paraId="1135AFA2" w14:textId="77777777" w:rsidR="00C27C85" w:rsidRPr="00C27C85" w:rsidRDefault="00C27C85" w:rsidP="00C27C85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C27C85">
        <w:rPr>
          <w:rFonts w:ascii="Arial" w:hAnsi="Arial" w:cs="Arial"/>
          <w:b/>
          <w:bCs/>
          <w:iCs/>
          <w:sz w:val="26"/>
          <w:szCs w:val="26"/>
        </w:rPr>
        <w:t>Fermeture Antipanique</w:t>
      </w:r>
    </w:p>
    <w:p w14:paraId="1135AFA3" w14:textId="3C91FDA0" w:rsidR="00C27C85" w:rsidRPr="00C27C85" w:rsidRDefault="00C27C85" w:rsidP="00C27C85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proofErr w:type="spellStart"/>
      <w:r w:rsidRPr="00C27C85">
        <w:rPr>
          <w:rFonts w:ascii="Arial" w:hAnsi="Arial" w:cs="Arial"/>
          <w:b/>
          <w:bCs/>
          <w:iCs/>
          <w:sz w:val="26"/>
          <w:szCs w:val="26"/>
        </w:rPr>
        <w:t>Sécuristyle</w:t>
      </w:r>
      <w:proofErr w:type="spellEnd"/>
      <w:r w:rsidRPr="00C27C85">
        <w:rPr>
          <w:rFonts w:ascii="Arial" w:hAnsi="Arial" w:cs="Arial"/>
          <w:b/>
          <w:bCs/>
          <w:iCs/>
          <w:sz w:val="26"/>
          <w:szCs w:val="26"/>
        </w:rPr>
        <w:t xml:space="preserve"> CE </w:t>
      </w:r>
    </w:p>
    <w:p w14:paraId="1135AFA4" w14:textId="77777777" w:rsidR="00C27C85" w:rsidRDefault="00C27C85" w:rsidP="00C27C8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135AFA5" w14:textId="77777777" w:rsidR="00C27C85" w:rsidRDefault="00C27C85" w:rsidP="00C27C8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135AFA6" w14:textId="77777777" w:rsidR="00C27C85" w:rsidRDefault="00C27C85" w:rsidP="00C27C8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135AFA7" w14:textId="77777777" w:rsidR="00C27C85" w:rsidRDefault="00C27C85" w:rsidP="00C27C8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135AFA8" w14:textId="77777777" w:rsidR="00C27C85" w:rsidRDefault="00C27C85" w:rsidP="00C27C8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135AFA9" w14:textId="77777777" w:rsidR="00C27C85" w:rsidRDefault="00C27C85" w:rsidP="00C27C8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135AFAA" w14:textId="77777777" w:rsidR="00C27C85" w:rsidRDefault="00C27C85" w:rsidP="00C27C8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135AFAB" w14:textId="77777777" w:rsidR="00C27C85" w:rsidRDefault="00C27C85" w:rsidP="00C27C8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135AFAC" w14:textId="77777777" w:rsidR="00C27C85" w:rsidRPr="005B0C57" w:rsidRDefault="00C27C85" w:rsidP="00C27C8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135AFAD" w14:textId="77777777" w:rsidR="00C27C85" w:rsidRPr="00C27C85" w:rsidRDefault="00C27C85" w:rsidP="00C27C85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C27C85">
        <w:rPr>
          <w:rFonts w:ascii="Arial" w:hAnsi="Arial" w:cs="Arial"/>
          <w:b/>
          <w:sz w:val="22"/>
          <w:szCs w:val="22"/>
        </w:rPr>
        <w:t>Descriptif court</w:t>
      </w:r>
    </w:p>
    <w:p w14:paraId="1135AFAE" w14:textId="47BBBF10" w:rsidR="00C27C85" w:rsidRPr="000551CD" w:rsidRDefault="00C27C85" w:rsidP="00C27C85">
      <w:pPr>
        <w:pStyle w:val="Retraitcorpsdetexte"/>
        <w:spacing w:before="120" w:line="240" w:lineRule="auto"/>
        <w:ind w:left="0"/>
        <w:rPr>
          <w:rFonts w:ascii="Arial" w:hAnsi="Arial" w:cs="Arial"/>
          <w:iCs/>
          <w:sz w:val="22"/>
          <w:szCs w:val="22"/>
        </w:rPr>
      </w:pPr>
      <w:r w:rsidRPr="000551CD">
        <w:rPr>
          <w:rFonts w:ascii="Arial" w:hAnsi="Arial" w:cs="Arial"/>
          <w:iCs/>
          <w:sz w:val="22"/>
          <w:szCs w:val="22"/>
        </w:rPr>
        <w:t xml:space="preserve">Fermeture antipanique </w:t>
      </w:r>
      <w:proofErr w:type="spellStart"/>
      <w:r w:rsidRPr="000551CD">
        <w:rPr>
          <w:rFonts w:ascii="Arial" w:hAnsi="Arial" w:cs="Arial"/>
          <w:b/>
          <w:iCs/>
          <w:sz w:val="22"/>
          <w:szCs w:val="22"/>
        </w:rPr>
        <w:t>Sécuristyle</w:t>
      </w:r>
      <w:proofErr w:type="spellEnd"/>
      <w:r w:rsidRPr="000551CD">
        <w:rPr>
          <w:rFonts w:ascii="Arial" w:hAnsi="Arial" w:cs="Arial"/>
          <w:b/>
          <w:iCs/>
          <w:sz w:val="22"/>
          <w:szCs w:val="22"/>
        </w:rPr>
        <w:t xml:space="preserve"> CE </w:t>
      </w:r>
      <w:bookmarkStart w:id="0" w:name="_GoBack"/>
      <w:bookmarkEnd w:id="0"/>
      <w:r w:rsidRPr="000551CD">
        <w:rPr>
          <w:rFonts w:ascii="Arial" w:hAnsi="Arial" w:cs="Arial"/>
          <w:b/>
          <w:iCs/>
          <w:sz w:val="22"/>
          <w:szCs w:val="22"/>
        </w:rPr>
        <w:t>Bricard</w:t>
      </w:r>
      <w:r w:rsidRPr="000551CD">
        <w:rPr>
          <w:rFonts w:ascii="Arial" w:hAnsi="Arial" w:cs="Arial"/>
          <w:iCs/>
          <w:sz w:val="22"/>
          <w:szCs w:val="22"/>
        </w:rPr>
        <w:t xml:space="preserve"> réf. 2200, apte </w:t>
      </w:r>
      <w:proofErr w:type="spellStart"/>
      <w:r w:rsidRPr="000551CD">
        <w:rPr>
          <w:rFonts w:ascii="Arial" w:hAnsi="Arial" w:cs="Arial"/>
          <w:iCs/>
          <w:sz w:val="22"/>
          <w:szCs w:val="22"/>
        </w:rPr>
        <w:t>coupe feu</w:t>
      </w:r>
      <w:proofErr w:type="spellEnd"/>
      <w:r w:rsidRPr="000551CD">
        <w:rPr>
          <w:rFonts w:ascii="Arial" w:hAnsi="Arial" w:cs="Arial"/>
          <w:iCs/>
          <w:sz w:val="22"/>
          <w:szCs w:val="22"/>
        </w:rPr>
        <w:t xml:space="preserve">, réversible, </w:t>
      </w:r>
      <w:proofErr w:type="spellStart"/>
      <w:r w:rsidRPr="000551CD">
        <w:rPr>
          <w:rFonts w:ascii="Arial" w:hAnsi="Arial" w:cs="Arial"/>
          <w:iCs/>
          <w:sz w:val="22"/>
          <w:szCs w:val="22"/>
        </w:rPr>
        <w:t>contre-pêne</w:t>
      </w:r>
      <w:proofErr w:type="spellEnd"/>
      <w:r w:rsidRPr="000551CD">
        <w:rPr>
          <w:rFonts w:ascii="Arial" w:hAnsi="Arial" w:cs="Arial"/>
          <w:iCs/>
          <w:sz w:val="22"/>
          <w:szCs w:val="22"/>
        </w:rPr>
        <w:t xml:space="preserve"> de sécurité</w:t>
      </w:r>
    </w:p>
    <w:p w14:paraId="1135AFAF" w14:textId="77777777" w:rsidR="00C27C85" w:rsidRDefault="00C27C85" w:rsidP="00C27C85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14:paraId="1135AFB0" w14:textId="77777777" w:rsidR="00C27C85" w:rsidRDefault="00C27C85" w:rsidP="00C27C85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14:paraId="1135AFB1" w14:textId="77777777" w:rsidR="00C27C85" w:rsidRDefault="00C27C85" w:rsidP="00C27C85">
      <w:pPr>
        <w:pStyle w:val="Titre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14:paraId="1135AFB2" w14:textId="77777777" w:rsidR="00C27C85" w:rsidRDefault="00C27C85" w:rsidP="00C27C85">
      <w:pPr>
        <w:jc w:val="both"/>
        <w:rPr>
          <w:rFonts w:ascii="Arial" w:hAnsi="Arial" w:cs="Arial"/>
          <w:sz w:val="22"/>
          <w:szCs w:val="22"/>
        </w:rPr>
      </w:pPr>
    </w:p>
    <w:p w14:paraId="1135AFB3" w14:textId="77777777" w:rsidR="00C27C85" w:rsidRDefault="00C27C85" w:rsidP="00C27C8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135AFB4" w14:textId="77777777"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14:paraId="1135AFB5" w14:textId="77777777"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14:paraId="1135AFB6" w14:textId="77777777"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AFB9" w14:textId="77777777" w:rsidR="00112D49" w:rsidRDefault="00112D49" w:rsidP="00BD7B5D">
      <w:r>
        <w:separator/>
      </w:r>
    </w:p>
  </w:endnote>
  <w:endnote w:type="continuationSeparator" w:id="0">
    <w:p w14:paraId="1135AFBA" w14:textId="77777777"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AFBD" w14:textId="77777777" w:rsidR="00BD7B5D" w:rsidRDefault="00BD7B5D">
    <w:pPr>
      <w:pStyle w:val="Pieddepage"/>
    </w:pPr>
  </w:p>
  <w:p w14:paraId="1135AFBE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5AFB7" w14:textId="77777777" w:rsidR="00112D49" w:rsidRDefault="00112D49" w:rsidP="00BD7B5D">
      <w:r>
        <w:separator/>
      </w:r>
    </w:p>
  </w:footnote>
  <w:footnote w:type="continuationSeparator" w:id="0">
    <w:p w14:paraId="1135AFB8" w14:textId="77777777"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AFBB" w14:textId="77777777"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1135AFBF" wp14:editId="1135AFC0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5AFC1" wp14:editId="1135AFC2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1135AFBC" w14:textId="77777777" w:rsidR="003E4A9E" w:rsidRDefault="0076342E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1135AFC3" wp14:editId="1135AFC4">
          <wp:simplePos x="0" y="0"/>
          <wp:positionH relativeFrom="margin">
            <wp:posOffset>66675</wp:posOffset>
          </wp:positionH>
          <wp:positionV relativeFrom="margin">
            <wp:posOffset>-190500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35AFC5" wp14:editId="1135AFC6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35AFC7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1135AFC8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573ED2"/>
    <w:rsid w:val="005A07F1"/>
    <w:rsid w:val="00737EA3"/>
    <w:rsid w:val="0076342E"/>
    <w:rsid w:val="007F1E9F"/>
    <w:rsid w:val="007F614B"/>
    <w:rsid w:val="0089474E"/>
    <w:rsid w:val="00A84683"/>
    <w:rsid w:val="00BD7B5D"/>
    <w:rsid w:val="00C27C85"/>
    <w:rsid w:val="00DA336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35AFA0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77EE8-3A62-440C-AD72-3689167AC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F8FD4-DE6F-43C1-A457-917F038C7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1A3D9-1BBB-40A8-8633-CD3A29F65FC3}"/>
</file>

<file path=customXml/itemProps4.xml><?xml version="1.0" encoding="utf-8"?>
<ds:datastoreItem xmlns:ds="http://schemas.openxmlformats.org/officeDocument/2006/customXml" ds:itemID="{3B2E44D5-7004-4591-9C32-0BDF2889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Garde, Alexandrine</cp:lastModifiedBy>
  <cp:revision>4</cp:revision>
  <cp:lastPrinted>2017-10-17T10:11:00Z</cp:lastPrinted>
  <dcterms:created xsi:type="dcterms:W3CDTF">2017-10-18T12:36:00Z</dcterms:created>
  <dcterms:modified xsi:type="dcterms:W3CDTF">2021-04-26T13:10:00Z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_ExtendedDescription">
    <vt:lpwstr/>
  </property>
</Properties>
</file>